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3AFF8" w14:textId="77777777" w:rsidR="004D2606" w:rsidRPr="00D04D33" w:rsidRDefault="004D2606" w:rsidP="003E18B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4D33">
        <w:rPr>
          <w:rFonts w:ascii="標楷體" w:eastAsia="標楷體" w:hAnsi="標楷體" w:hint="eastAsia"/>
          <w:b/>
          <w:sz w:val="32"/>
          <w:szCs w:val="32"/>
        </w:rPr>
        <w:t>行政院農業委員會水土保持局</w:t>
      </w:r>
    </w:p>
    <w:p w14:paraId="57C2B5F4" w14:textId="77777777" w:rsidR="004D2606" w:rsidRPr="00D04D33" w:rsidRDefault="004D2606" w:rsidP="003E18B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4D33">
        <w:rPr>
          <w:rFonts w:ascii="標楷體" w:eastAsia="標楷體" w:hAnsi="標楷體" w:hint="eastAsia"/>
          <w:b/>
          <w:sz w:val="32"/>
          <w:szCs w:val="32"/>
        </w:rPr>
        <w:t>「</w:t>
      </w:r>
      <w:r w:rsidR="003B5D8C" w:rsidRPr="00D04D33">
        <w:rPr>
          <w:rFonts w:ascii="標楷體" w:eastAsia="標楷體" w:hAnsi="標楷體" w:hint="eastAsia"/>
          <w:b/>
          <w:sz w:val="32"/>
          <w:szCs w:val="32"/>
        </w:rPr>
        <w:t>10</w:t>
      </w:r>
      <w:r w:rsidR="00CB3D44" w:rsidRPr="00D04D33">
        <w:rPr>
          <w:rFonts w:ascii="標楷體" w:eastAsia="標楷體" w:hAnsi="標楷體" w:hint="eastAsia"/>
          <w:b/>
          <w:sz w:val="32"/>
          <w:szCs w:val="32"/>
        </w:rPr>
        <w:t>8</w:t>
      </w:r>
      <w:r w:rsidR="003B5D8C" w:rsidRPr="00D04D33">
        <w:rPr>
          <w:rFonts w:ascii="標楷體" w:eastAsia="標楷體" w:hAnsi="標楷體" w:hint="eastAsia"/>
          <w:b/>
          <w:sz w:val="32"/>
          <w:szCs w:val="32"/>
        </w:rPr>
        <w:t>年</w:t>
      </w:r>
      <w:r w:rsidR="00E40D8E" w:rsidRPr="00D04D33">
        <w:rPr>
          <w:rFonts w:ascii="標楷體" w:eastAsia="標楷體" w:hAnsi="標楷體" w:hint="eastAsia"/>
          <w:b/>
          <w:sz w:val="32"/>
          <w:szCs w:val="32"/>
        </w:rPr>
        <w:t>大專生洄游</w:t>
      </w:r>
      <w:r w:rsidR="00776664" w:rsidRPr="00D04D33">
        <w:rPr>
          <w:rFonts w:ascii="標楷體" w:eastAsia="標楷體" w:hAnsi="標楷體" w:hint="eastAsia"/>
          <w:b/>
          <w:sz w:val="32"/>
          <w:szCs w:val="32"/>
        </w:rPr>
        <w:t>農</w:t>
      </w:r>
      <w:r w:rsidR="00CC08A0" w:rsidRPr="00D04D33">
        <w:rPr>
          <w:rFonts w:ascii="標楷體" w:eastAsia="標楷體" w:hAnsi="標楷體" w:hint="eastAsia"/>
          <w:b/>
          <w:sz w:val="32"/>
          <w:szCs w:val="32"/>
        </w:rPr>
        <w:t>S</w:t>
      </w:r>
      <w:r w:rsidR="003372D3" w:rsidRPr="00D04D33">
        <w:rPr>
          <w:rFonts w:ascii="標楷體" w:eastAsia="標楷體" w:hAnsi="標楷體" w:hint="eastAsia"/>
          <w:b/>
          <w:sz w:val="32"/>
          <w:szCs w:val="32"/>
        </w:rPr>
        <w:t>TAY</w:t>
      </w:r>
      <w:r w:rsidRPr="00D04D33">
        <w:rPr>
          <w:rFonts w:ascii="標楷體" w:eastAsia="標楷體" w:hAnsi="標楷體" w:hint="eastAsia"/>
          <w:b/>
          <w:sz w:val="32"/>
          <w:szCs w:val="32"/>
        </w:rPr>
        <w:t>」報名簡章</w:t>
      </w:r>
    </w:p>
    <w:p w14:paraId="63CB2B07" w14:textId="77777777" w:rsidR="00D04D33" w:rsidRDefault="00D04D33" w:rsidP="00D04D33">
      <w:pPr>
        <w:spacing w:line="44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</w:p>
    <w:p w14:paraId="043EA023" w14:textId="77777777" w:rsidR="004D2606" w:rsidRPr="00D04D33" w:rsidRDefault="00D04D33" w:rsidP="00D04D33">
      <w:pPr>
        <w:spacing w:line="44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D04D33">
        <w:rPr>
          <w:rFonts w:ascii="標楷體" w:eastAsia="標楷體" w:hAnsi="標楷體" w:cs="Arial" w:hint="eastAsia"/>
          <w:b/>
          <w:sz w:val="28"/>
          <w:szCs w:val="28"/>
        </w:rPr>
        <w:t>一</w:t>
      </w:r>
      <w:r w:rsidR="004D2606" w:rsidRPr="00D04D33">
        <w:rPr>
          <w:rFonts w:ascii="標楷體" w:eastAsia="標楷體" w:hAnsi="標楷體" w:cs="Arial" w:hint="eastAsia"/>
          <w:b/>
          <w:sz w:val="28"/>
          <w:szCs w:val="28"/>
        </w:rPr>
        <w:t>、活動宗旨</w:t>
      </w:r>
    </w:p>
    <w:p w14:paraId="7192041A" w14:textId="77777777" w:rsidR="00D80FE8" w:rsidRPr="00D04D33" w:rsidRDefault="003B5D8C" w:rsidP="00D04D33">
      <w:pPr>
        <w:spacing w:line="440" w:lineRule="exact"/>
        <w:ind w:firstLine="561"/>
        <w:jc w:val="both"/>
        <w:rPr>
          <w:rFonts w:ascii="標楷體" w:eastAsia="標楷體" w:hAnsi="標楷體"/>
          <w:sz w:val="28"/>
          <w:szCs w:val="28"/>
        </w:rPr>
      </w:pPr>
      <w:r w:rsidRPr="00D04D33">
        <w:rPr>
          <w:rFonts w:ascii="標楷體" w:eastAsia="標楷體" w:hAnsi="標楷體" w:hint="eastAsia"/>
          <w:sz w:val="28"/>
          <w:szCs w:val="28"/>
        </w:rPr>
        <w:t>為落實本會農村青年政策，促進農村永續經營及發展，讓青年學子了解臺灣農村蛻變豐碩成果，引導其參與並投入農村再生推動，本計畫將透過青年學子進入農村，於農村中累積生活及服務的體驗，為農村注入新活力，提出創新性及實驗性計畫，激發農村無限發展可能，實現農村美夢，分享經驗、彼此相互交流與學習，啟發青年從農</w:t>
      </w:r>
      <w:r w:rsidR="00A64113" w:rsidRPr="00D04D33">
        <w:rPr>
          <w:rFonts w:ascii="標楷體" w:eastAsia="標楷體" w:hAnsi="標楷體" w:hint="eastAsia"/>
          <w:sz w:val="28"/>
          <w:szCs w:val="28"/>
        </w:rPr>
        <w:t>、</w:t>
      </w:r>
      <w:r w:rsidRPr="00D04D33">
        <w:rPr>
          <w:rFonts w:ascii="標楷體" w:eastAsia="標楷體" w:hAnsi="標楷體" w:hint="eastAsia"/>
          <w:sz w:val="28"/>
          <w:szCs w:val="28"/>
        </w:rPr>
        <w:t>留農之意願，提升農村再生推動成效。</w:t>
      </w:r>
    </w:p>
    <w:p w14:paraId="09B44BCA" w14:textId="77777777" w:rsidR="00D04D33" w:rsidRDefault="00D04D33" w:rsidP="00D04D33">
      <w:pPr>
        <w:spacing w:line="44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</w:p>
    <w:p w14:paraId="64CC3F0D" w14:textId="77777777" w:rsidR="004D2606" w:rsidRPr="00D04D33" w:rsidRDefault="00D04D33" w:rsidP="00D04D33">
      <w:pPr>
        <w:spacing w:line="44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D04D33">
        <w:rPr>
          <w:rFonts w:ascii="標楷體" w:eastAsia="標楷體" w:hAnsi="標楷體" w:cs="Arial" w:hint="eastAsia"/>
          <w:b/>
          <w:sz w:val="28"/>
          <w:szCs w:val="28"/>
        </w:rPr>
        <w:t>二</w:t>
      </w:r>
      <w:r w:rsidRPr="00D04D33">
        <w:rPr>
          <w:rFonts w:ascii="新細明體" w:hAnsi="新細明體" w:cs="Arial" w:hint="eastAsia"/>
          <w:b/>
          <w:sz w:val="28"/>
          <w:szCs w:val="28"/>
        </w:rPr>
        <w:t>、</w:t>
      </w:r>
      <w:r w:rsidR="004D2606" w:rsidRPr="00D04D33">
        <w:rPr>
          <w:rFonts w:ascii="標楷體" w:eastAsia="標楷體" w:hAnsi="標楷體" w:cs="Arial" w:hint="eastAsia"/>
          <w:b/>
          <w:sz w:val="28"/>
          <w:szCs w:val="28"/>
        </w:rPr>
        <w:t>辦理單位</w:t>
      </w:r>
    </w:p>
    <w:p w14:paraId="0A9BB82F" w14:textId="77777777" w:rsidR="00F40CFF" w:rsidRPr="00D04D33" w:rsidRDefault="00D04D33" w:rsidP="00D04D3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D04D33">
        <w:rPr>
          <w:rFonts w:ascii="標楷體" w:eastAsia="標楷體" w:hAnsi="標楷體" w:hint="eastAsia"/>
          <w:sz w:val="28"/>
          <w:szCs w:val="28"/>
        </w:rPr>
        <w:t>(一)</w:t>
      </w:r>
      <w:r w:rsidR="004D2606" w:rsidRPr="00D04D33">
        <w:rPr>
          <w:rFonts w:ascii="標楷體" w:eastAsia="標楷體" w:hAnsi="標楷體" w:hint="eastAsia"/>
          <w:sz w:val="28"/>
          <w:szCs w:val="28"/>
        </w:rPr>
        <w:t>主辦單位：行政院農業委員會水土保持局</w:t>
      </w:r>
    </w:p>
    <w:p w14:paraId="12F58A1D" w14:textId="77777777" w:rsidR="004D2606" w:rsidRDefault="00D04D33" w:rsidP="00D04D3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D04D33">
        <w:rPr>
          <w:rFonts w:ascii="標楷體" w:eastAsia="標楷體" w:hAnsi="標楷體" w:hint="eastAsia"/>
          <w:sz w:val="28"/>
          <w:szCs w:val="28"/>
        </w:rPr>
        <w:t>(二)</w:t>
      </w:r>
      <w:r w:rsidR="004D2606" w:rsidRPr="00D04D33">
        <w:rPr>
          <w:rFonts w:ascii="標楷體" w:eastAsia="標楷體" w:hAnsi="標楷體" w:hint="eastAsia"/>
          <w:sz w:val="28"/>
          <w:szCs w:val="28"/>
        </w:rPr>
        <w:t>執行單位：</w:t>
      </w:r>
      <w:r w:rsidR="003B5D8C" w:rsidRPr="00D04D33">
        <w:rPr>
          <w:rFonts w:ascii="標楷體" w:eastAsia="標楷體" w:hAnsi="標楷體" w:hint="eastAsia"/>
          <w:sz w:val="28"/>
          <w:szCs w:val="28"/>
        </w:rPr>
        <w:t>大格創意開發有限公司</w:t>
      </w:r>
    </w:p>
    <w:p w14:paraId="70C0465C" w14:textId="77777777" w:rsidR="00222F27" w:rsidRDefault="00222F27" w:rsidP="00D04D33">
      <w:pPr>
        <w:spacing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p w14:paraId="1B5830BC" w14:textId="77777777" w:rsidR="00C0614D" w:rsidRPr="00222F27" w:rsidRDefault="00222F27" w:rsidP="00222F27">
      <w:pPr>
        <w:spacing w:line="44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4D2606" w:rsidRPr="00222F27">
        <w:rPr>
          <w:rFonts w:ascii="標楷體" w:eastAsia="標楷體" w:hAnsi="標楷體" w:cs="Arial" w:hint="eastAsia"/>
          <w:b/>
          <w:sz w:val="28"/>
          <w:szCs w:val="28"/>
        </w:rPr>
        <w:t>活動</w:t>
      </w:r>
      <w:r w:rsidR="00A7245E" w:rsidRPr="00222F27">
        <w:rPr>
          <w:rFonts w:ascii="標楷體" w:eastAsia="標楷體" w:hAnsi="標楷體" w:cs="Arial" w:hint="eastAsia"/>
          <w:b/>
          <w:sz w:val="28"/>
          <w:szCs w:val="28"/>
        </w:rPr>
        <w:t>說明</w:t>
      </w:r>
    </w:p>
    <w:p w14:paraId="215252C6" w14:textId="77777777" w:rsidR="00A77607" w:rsidRPr="00D04D33" w:rsidRDefault="00D04D33" w:rsidP="00222F27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A77607" w:rsidRPr="00D04D33">
        <w:rPr>
          <w:rFonts w:ascii="標楷體" w:eastAsia="標楷體" w:hAnsi="標楷體" w:hint="eastAsia"/>
          <w:sz w:val="28"/>
          <w:szCs w:val="28"/>
        </w:rPr>
        <w:t>活動梯次與參與人數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222F27">
        <w:rPr>
          <w:rFonts w:ascii="標楷體" w:eastAsia="標楷體" w:hAnsi="標楷體" w:hint="eastAsia"/>
          <w:sz w:val="28"/>
          <w:szCs w:val="28"/>
        </w:rPr>
        <w:t>「</w:t>
      </w:r>
      <w:r w:rsidR="00A77607" w:rsidRPr="00D04D33">
        <w:rPr>
          <w:rFonts w:ascii="標楷體" w:eastAsia="標楷體" w:hAnsi="標楷體" w:hint="eastAsia"/>
          <w:sz w:val="28"/>
          <w:szCs w:val="28"/>
        </w:rPr>
        <w:t>10</w:t>
      </w:r>
      <w:r w:rsidR="00CB3D44" w:rsidRPr="00D04D33">
        <w:rPr>
          <w:rFonts w:ascii="標楷體" w:eastAsia="標楷體" w:hAnsi="標楷體" w:hint="eastAsia"/>
          <w:sz w:val="28"/>
          <w:szCs w:val="28"/>
        </w:rPr>
        <w:t>8</w:t>
      </w:r>
      <w:r w:rsidR="00A77607" w:rsidRPr="00D04D33">
        <w:rPr>
          <w:rFonts w:ascii="標楷體" w:eastAsia="標楷體" w:hAnsi="標楷體" w:hint="eastAsia"/>
          <w:sz w:val="28"/>
          <w:szCs w:val="28"/>
        </w:rPr>
        <w:t>年大專生洄游農STAY計畫</w:t>
      </w:r>
      <w:r w:rsidR="00222F27">
        <w:rPr>
          <w:rFonts w:ascii="標楷體" w:eastAsia="標楷體" w:hAnsi="標楷體" w:hint="eastAsia"/>
          <w:sz w:val="28"/>
          <w:szCs w:val="28"/>
        </w:rPr>
        <w:t>」將</w:t>
      </w:r>
      <w:r w:rsidR="00DE33A6" w:rsidRPr="00D04D33">
        <w:rPr>
          <w:rFonts w:ascii="標楷體" w:eastAsia="標楷體" w:hAnsi="標楷體" w:hint="eastAsia"/>
          <w:sz w:val="28"/>
          <w:szCs w:val="28"/>
        </w:rPr>
        <w:t>於寒假</w:t>
      </w:r>
      <w:r w:rsidR="00A77607" w:rsidRPr="00D04D33">
        <w:rPr>
          <w:rFonts w:ascii="標楷體" w:eastAsia="標楷體" w:hAnsi="標楷體" w:hint="eastAsia"/>
          <w:sz w:val="28"/>
          <w:szCs w:val="28"/>
        </w:rPr>
        <w:t>辦理</w:t>
      </w:r>
      <w:r w:rsidR="00115024" w:rsidRPr="00D04D33">
        <w:rPr>
          <w:rFonts w:ascii="標楷體" w:eastAsia="標楷體" w:hAnsi="標楷體" w:hint="eastAsia"/>
          <w:sz w:val="28"/>
          <w:szCs w:val="28"/>
        </w:rPr>
        <w:t>1</w:t>
      </w:r>
      <w:r w:rsidR="00FD30D9">
        <w:rPr>
          <w:rFonts w:ascii="標楷體" w:eastAsia="標楷體" w:hAnsi="標楷體"/>
          <w:sz w:val="28"/>
          <w:szCs w:val="28"/>
        </w:rPr>
        <w:t>1</w:t>
      </w:r>
      <w:r w:rsidR="00A77607" w:rsidRPr="00D04D33">
        <w:rPr>
          <w:rFonts w:ascii="標楷體" w:eastAsia="標楷體" w:hAnsi="標楷體" w:hint="eastAsia"/>
          <w:sz w:val="28"/>
          <w:szCs w:val="28"/>
        </w:rPr>
        <w:t>梯次，</w:t>
      </w:r>
      <w:r w:rsidR="00A54D93" w:rsidRPr="00D04D33">
        <w:rPr>
          <w:rFonts w:ascii="標楷體" w:eastAsia="標楷體" w:hAnsi="標楷體" w:hint="eastAsia"/>
          <w:sz w:val="28"/>
          <w:szCs w:val="28"/>
        </w:rPr>
        <w:t>每梯次10</w:t>
      </w:r>
      <w:r w:rsidR="00537A35" w:rsidRPr="00D04D33">
        <w:rPr>
          <w:rFonts w:ascii="標楷體" w:eastAsia="標楷體" w:hAnsi="標楷體" w:hint="eastAsia"/>
          <w:sz w:val="28"/>
          <w:szCs w:val="28"/>
        </w:rPr>
        <w:t>位</w:t>
      </w:r>
      <w:r w:rsidR="00A54D93" w:rsidRPr="00D04D33">
        <w:rPr>
          <w:rFonts w:ascii="標楷體" w:eastAsia="標楷體" w:hAnsi="標楷體" w:hint="eastAsia"/>
          <w:sz w:val="28"/>
          <w:szCs w:val="28"/>
        </w:rPr>
        <w:t>名額</w:t>
      </w:r>
      <w:r w:rsidR="00222F27">
        <w:rPr>
          <w:rFonts w:ascii="新細明體" w:hAnsi="新細明體" w:hint="eastAsia"/>
          <w:sz w:val="28"/>
          <w:szCs w:val="28"/>
        </w:rPr>
        <w:t>，</w:t>
      </w:r>
      <w:r w:rsidR="00222F27">
        <w:rPr>
          <w:rFonts w:ascii="標楷體" w:eastAsia="標楷體" w:hAnsi="標楷體" w:hint="eastAsia"/>
          <w:sz w:val="28"/>
          <w:szCs w:val="28"/>
        </w:rPr>
        <w:t>預計1</w:t>
      </w:r>
      <w:r w:rsidR="00FD30D9">
        <w:rPr>
          <w:rFonts w:ascii="標楷體" w:eastAsia="標楷體" w:hAnsi="標楷體"/>
          <w:sz w:val="28"/>
          <w:szCs w:val="28"/>
        </w:rPr>
        <w:t>1</w:t>
      </w:r>
      <w:r w:rsidR="00222F27">
        <w:rPr>
          <w:rFonts w:ascii="標楷體" w:eastAsia="標楷體" w:hAnsi="標楷體" w:hint="eastAsia"/>
          <w:sz w:val="28"/>
          <w:szCs w:val="28"/>
        </w:rPr>
        <w:t>0名參加住村體驗</w:t>
      </w:r>
      <w:r w:rsidR="00115024" w:rsidRPr="00D04D33">
        <w:rPr>
          <w:rFonts w:ascii="標楷體" w:eastAsia="標楷體" w:hAnsi="標楷體" w:hint="eastAsia"/>
          <w:sz w:val="28"/>
          <w:szCs w:val="28"/>
        </w:rPr>
        <w:t>。</w:t>
      </w:r>
      <w:r w:rsidR="00222F27">
        <w:rPr>
          <w:rFonts w:ascii="標楷體" w:eastAsia="標楷體" w:hAnsi="標楷體" w:hint="eastAsia"/>
          <w:sz w:val="28"/>
          <w:szCs w:val="28"/>
        </w:rPr>
        <w:t>各梯</w:t>
      </w:r>
      <w:r w:rsidR="00A77607" w:rsidRPr="00D04D33">
        <w:rPr>
          <w:rFonts w:ascii="標楷體" w:eastAsia="標楷體" w:hAnsi="標楷體" w:hint="eastAsia"/>
          <w:sz w:val="28"/>
          <w:szCs w:val="28"/>
        </w:rPr>
        <w:t>活動辦理時間</w:t>
      </w:r>
      <w:r w:rsidR="00222F27">
        <w:rPr>
          <w:rFonts w:ascii="新細明體" w:hAnsi="新細明體" w:hint="eastAsia"/>
          <w:sz w:val="28"/>
          <w:szCs w:val="28"/>
        </w:rPr>
        <w:t>、</w:t>
      </w:r>
      <w:r w:rsidR="00222F27">
        <w:rPr>
          <w:rFonts w:ascii="標楷體" w:eastAsia="標楷體" w:hAnsi="標楷體" w:hint="eastAsia"/>
          <w:sz w:val="28"/>
          <w:szCs w:val="28"/>
        </w:rPr>
        <w:t>地點</w:t>
      </w:r>
      <w:r w:rsidR="00222F27">
        <w:rPr>
          <w:rFonts w:ascii="新細明體" w:hAnsi="新細明體" w:hint="eastAsia"/>
          <w:sz w:val="28"/>
          <w:szCs w:val="28"/>
        </w:rPr>
        <w:t>、</w:t>
      </w:r>
      <w:r w:rsidR="00222F27">
        <w:rPr>
          <w:rFonts w:ascii="標楷體" w:eastAsia="標楷體" w:hAnsi="標楷體" w:hint="eastAsia"/>
          <w:sz w:val="28"/>
          <w:szCs w:val="28"/>
        </w:rPr>
        <w:t>團隊及主題說明</w:t>
      </w:r>
      <w:r w:rsidR="00A77607" w:rsidRPr="00D04D33">
        <w:rPr>
          <w:rFonts w:ascii="標楷體" w:eastAsia="標楷體" w:hAnsi="標楷體" w:hint="eastAsia"/>
          <w:sz w:val="28"/>
          <w:szCs w:val="28"/>
        </w:rPr>
        <w:t>如下</w:t>
      </w:r>
      <w:r w:rsidR="00222F27">
        <w:rPr>
          <w:rFonts w:ascii="標楷體" w:eastAsia="標楷體" w:hAnsi="標楷體" w:hint="eastAsia"/>
          <w:sz w:val="28"/>
          <w:szCs w:val="28"/>
        </w:rPr>
        <w:t>表</w:t>
      </w:r>
      <w:r w:rsidR="00A77607" w:rsidRPr="00D04D33">
        <w:rPr>
          <w:rFonts w:ascii="標楷體" w:eastAsia="標楷體" w:hAnsi="標楷體" w:hint="eastAsia"/>
          <w:sz w:val="28"/>
          <w:szCs w:val="28"/>
        </w:rPr>
        <w:t>：</w:t>
      </w:r>
    </w:p>
    <w:p w14:paraId="6E3E2B6D" w14:textId="77777777" w:rsidR="00D86A13" w:rsidRDefault="00D86A13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6214E8F6" w14:textId="77777777" w:rsidR="00D86A13" w:rsidRDefault="00D86A13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573A02A7" w14:textId="77777777" w:rsidR="00D86A13" w:rsidRDefault="00D86A13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67849FFA" w14:textId="77777777" w:rsidR="00D86A13" w:rsidRDefault="00D86A13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65FA1575" w14:textId="77777777" w:rsidR="00D86A13" w:rsidRDefault="00D86A13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461608F6" w14:textId="77777777" w:rsidR="00D86A13" w:rsidRDefault="00D86A13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5662AEF1" w14:textId="77777777" w:rsidR="00D86A13" w:rsidRDefault="00D86A13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22DE2AC5" w14:textId="77777777" w:rsidR="00D86A13" w:rsidRDefault="00D86A13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401B8B87" w14:textId="77777777" w:rsidR="00D86A13" w:rsidRDefault="00D86A13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7BC48A37" w14:textId="77777777" w:rsidR="00222F27" w:rsidRPr="00222F27" w:rsidRDefault="00222F27" w:rsidP="00537A35">
      <w:pPr>
        <w:pStyle w:val="aa"/>
        <w:spacing w:afterLines="50" w:after="180" w:line="440" w:lineRule="exact"/>
        <w:ind w:leftChars="0" w:left="1429"/>
        <w:rPr>
          <w:rFonts w:ascii="標楷體" w:eastAsia="標楷體" w:hAnsi="標楷體"/>
          <w:sz w:val="28"/>
          <w:szCs w:val="28"/>
        </w:rPr>
      </w:pPr>
    </w:p>
    <w:p w14:paraId="3DF74775" w14:textId="77777777" w:rsidR="00D86A13" w:rsidRPr="00FD30D9" w:rsidRDefault="00222F27" w:rsidP="00FD30D9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FD30D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lastRenderedPageBreak/>
        <w:t>108年大專生洄游農</w:t>
      </w:r>
      <w:r w:rsidRPr="00FD30D9">
        <w:rPr>
          <w:rFonts w:ascii="標楷體" w:eastAsia="標楷體" w:hAnsi="標楷體"/>
          <w:b/>
          <w:sz w:val="32"/>
          <w:szCs w:val="32"/>
          <w:shd w:val="pct15" w:color="auto" w:fill="FFFFFF"/>
        </w:rPr>
        <w:t>STAY</w:t>
      </w:r>
      <w:r w:rsidRPr="00FD30D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辦理期程、主題</w:t>
      </w:r>
    </w:p>
    <w:tbl>
      <w:tblPr>
        <w:tblStyle w:val="10"/>
        <w:tblW w:w="10065" w:type="dxa"/>
        <w:jc w:val="center"/>
        <w:tblLook w:val="04A0" w:firstRow="1" w:lastRow="0" w:firstColumn="1" w:lastColumn="0" w:noHBand="0" w:noVBand="1"/>
      </w:tblPr>
      <w:tblGrid>
        <w:gridCol w:w="851"/>
        <w:gridCol w:w="1843"/>
        <w:gridCol w:w="1240"/>
        <w:gridCol w:w="2482"/>
        <w:gridCol w:w="3649"/>
      </w:tblGrid>
      <w:tr w:rsidR="00956882" w:rsidRPr="00FD30D9" w14:paraId="4338EC83" w14:textId="77777777" w:rsidTr="00FD30D9">
        <w:trPr>
          <w:trHeight w:val="388"/>
          <w:jc w:val="center"/>
        </w:trPr>
        <w:tc>
          <w:tcPr>
            <w:tcW w:w="851" w:type="dxa"/>
            <w:vAlign w:val="center"/>
          </w:tcPr>
          <w:p w14:paraId="527D277F" w14:textId="77777777" w:rsidR="00956882" w:rsidRPr="00FD30D9" w:rsidRDefault="00956882" w:rsidP="00FD30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b/>
                <w:sz w:val="28"/>
                <w:szCs w:val="28"/>
              </w:rPr>
              <w:t>梯次</w:t>
            </w:r>
          </w:p>
        </w:tc>
        <w:tc>
          <w:tcPr>
            <w:tcW w:w="1843" w:type="dxa"/>
            <w:vAlign w:val="center"/>
          </w:tcPr>
          <w:p w14:paraId="266124BB" w14:textId="77777777" w:rsidR="00956882" w:rsidRPr="00FD30D9" w:rsidRDefault="00956882" w:rsidP="00FD30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1240" w:type="dxa"/>
            <w:vAlign w:val="center"/>
          </w:tcPr>
          <w:p w14:paraId="77CADB7E" w14:textId="77777777" w:rsidR="00956882" w:rsidRPr="00FD30D9" w:rsidRDefault="00956882" w:rsidP="00FD30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b/>
                <w:sz w:val="28"/>
                <w:szCs w:val="28"/>
              </w:rPr>
              <w:t>縣 市</w:t>
            </w:r>
          </w:p>
        </w:tc>
        <w:tc>
          <w:tcPr>
            <w:tcW w:w="2482" w:type="dxa"/>
            <w:vAlign w:val="center"/>
          </w:tcPr>
          <w:p w14:paraId="3C536E81" w14:textId="77777777" w:rsidR="00956882" w:rsidRPr="00FD30D9" w:rsidRDefault="00956882" w:rsidP="00FD30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b/>
                <w:sz w:val="28"/>
                <w:szCs w:val="28"/>
              </w:rPr>
              <w:t>單 位</w:t>
            </w:r>
          </w:p>
        </w:tc>
        <w:tc>
          <w:tcPr>
            <w:tcW w:w="3649" w:type="dxa"/>
            <w:vAlign w:val="center"/>
          </w:tcPr>
          <w:p w14:paraId="67C31CE8" w14:textId="77777777" w:rsidR="00956882" w:rsidRPr="00FD30D9" w:rsidRDefault="00956882" w:rsidP="00FD30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b/>
                <w:sz w:val="28"/>
                <w:szCs w:val="28"/>
              </w:rPr>
              <w:t>主 題</w:t>
            </w:r>
          </w:p>
        </w:tc>
      </w:tr>
      <w:tr w:rsidR="00D86A13" w:rsidRPr="00FD30D9" w14:paraId="2B04FE08" w14:textId="77777777" w:rsidTr="004D371F">
        <w:trPr>
          <w:trHeight w:val="388"/>
          <w:jc w:val="center"/>
        </w:trPr>
        <w:tc>
          <w:tcPr>
            <w:tcW w:w="10065" w:type="dxa"/>
            <w:gridSpan w:val="5"/>
            <w:vAlign w:val="center"/>
          </w:tcPr>
          <w:p w14:paraId="79D63D92" w14:textId="77777777" w:rsidR="00D86A13" w:rsidRPr="00FD30D9" w:rsidRDefault="00D86A13" w:rsidP="00FD30D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b/>
                <w:sz w:val="28"/>
                <w:szCs w:val="28"/>
              </w:rPr>
              <w:t>寒假梯次</w:t>
            </w:r>
          </w:p>
        </w:tc>
      </w:tr>
      <w:tr w:rsidR="002D7945" w:rsidRPr="00FD30D9" w14:paraId="046FB6AD" w14:textId="77777777" w:rsidTr="00FD30D9">
        <w:trPr>
          <w:trHeight w:val="680"/>
          <w:jc w:val="center"/>
        </w:trPr>
        <w:tc>
          <w:tcPr>
            <w:tcW w:w="851" w:type="dxa"/>
            <w:vAlign w:val="center"/>
          </w:tcPr>
          <w:p w14:paraId="79923346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78C5F15F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1月21(週一)</w:t>
            </w:r>
          </w:p>
          <w:p w14:paraId="5CC9CDE9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14:paraId="44ED3BFC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1月24(週四)</w:t>
            </w:r>
          </w:p>
        </w:tc>
        <w:tc>
          <w:tcPr>
            <w:tcW w:w="1240" w:type="dxa"/>
            <w:vAlign w:val="center"/>
          </w:tcPr>
          <w:p w14:paraId="5C23124E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</w:p>
          <w:p w14:paraId="4882196B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石碇區</w:t>
            </w:r>
          </w:p>
        </w:tc>
        <w:tc>
          <w:tcPr>
            <w:tcW w:w="2482" w:type="dxa"/>
            <w:vAlign w:val="center"/>
          </w:tcPr>
          <w:p w14:paraId="42160AF8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石碇螢火蟲書屋</w:t>
            </w:r>
          </w:p>
        </w:tc>
        <w:tc>
          <w:tcPr>
            <w:tcW w:w="3649" w:type="dxa"/>
            <w:vAlign w:val="center"/>
          </w:tcPr>
          <w:p w14:paraId="62AF918D" w14:textId="77777777" w:rsidR="002D7945" w:rsidRPr="00FD30D9" w:rsidRDefault="00FD30D9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夢想書屋</w:t>
            </w:r>
            <w:r w:rsidRPr="00FD30D9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山城養菇</w:t>
            </w:r>
          </w:p>
        </w:tc>
      </w:tr>
      <w:tr w:rsidR="002D7945" w:rsidRPr="00FD30D9" w14:paraId="627958D1" w14:textId="77777777" w:rsidTr="00FD30D9">
        <w:trPr>
          <w:trHeight w:val="680"/>
          <w:jc w:val="center"/>
        </w:trPr>
        <w:tc>
          <w:tcPr>
            <w:tcW w:w="851" w:type="dxa"/>
            <w:vAlign w:val="center"/>
          </w:tcPr>
          <w:p w14:paraId="4CBFC644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</w:tcPr>
          <w:p w14:paraId="7425FA1D" w14:textId="77777777" w:rsidR="002D7945" w:rsidRPr="00FD30D9" w:rsidRDefault="002D7945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6FF91B73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彰化縣</w:t>
            </w:r>
          </w:p>
          <w:p w14:paraId="429F00CA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北斗鎮</w:t>
            </w:r>
          </w:p>
        </w:tc>
        <w:tc>
          <w:tcPr>
            <w:tcW w:w="2482" w:type="dxa"/>
            <w:vAlign w:val="center"/>
          </w:tcPr>
          <w:p w14:paraId="68EE2284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田野勤學</w:t>
            </w:r>
          </w:p>
        </w:tc>
        <w:tc>
          <w:tcPr>
            <w:tcW w:w="3649" w:type="dxa"/>
            <w:vAlign w:val="center"/>
          </w:tcPr>
          <w:p w14:paraId="12AF19B1" w14:textId="77777777" w:rsidR="002D7945" w:rsidRPr="00FD30D9" w:rsidRDefault="002D7945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田野大豆勤學體驗</w:t>
            </w:r>
          </w:p>
        </w:tc>
      </w:tr>
      <w:tr w:rsidR="002D7945" w:rsidRPr="00FD30D9" w14:paraId="69E7906C" w14:textId="77777777" w:rsidTr="00FD30D9">
        <w:trPr>
          <w:trHeight w:val="680"/>
          <w:jc w:val="center"/>
        </w:trPr>
        <w:tc>
          <w:tcPr>
            <w:tcW w:w="851" w:type="dxa"/>
            <w:vAlign w:val="center"/>
          </w:tcPr>
          <w:p w14:paraId="645128A2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</w:tcPr>
          <w:p w14:paraId="1890BF79" w14:textId="77777777" w:rsidR="002D7945" w:rsidRPr="00FD30D9" w:rsidRDefault="002D7945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040E38A9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南投縣</w:t>
            </w:r>
          </w:p>
          <w:p w14:paraId="30A06B9C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集集鎮</w:t>
            </w:r>
          </w:p>
        </w:tc>
        <w:tc>
          <w:tcPr>
            <w:tcW w:w="2482" w:type="dxa"/>
            <w:vAlign w:val="center"/>
          </w:tcPr>
          <w:p w14:paraId="154D0CB3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集元果觀光工廠</w:t>
            </w:r>
          </w:p>
        </w:tc>
        <w:tc>
          <w:tcPr>
            <w:tcW w:w="3649" w:type="dxa"/>
            <w:vAlign w:val="center"/>
          </w:tcPr>
          <w:p w14:paraId="47ECFE60" w14:textId="77777777" w:rsidR="002D7945" w:rsidRPr="00FD30D9" w:rsidRDefault="002D7945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樂活農旅，好蕉集</w:t>
            </w:r>
          </w:p>
        </w:tc>
      </w:tr>
      <w:tr w:rsidR="002D7945" w:rsidRPr="00FD30D9" w14:paraId="2A85D047" w14:textId="77777777" w:rsidTr="00FD30D9">
        <w:trPr>
          <w:trHeight w:val="680"/>
          <w:jc w:val="center"/>
        </w:trPr>
        <w:tc>
          <w:tcPr>
            <w:tcW w:w="851" w:type="dxa"/>
            <w:vAlign w:val="center"/>
          </w:tcPr>
          <w:p w14:paraId="739C807C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</w:tcPr>
          <w:p w14:paraId="55F9FB8C" w14:textId="77777777" w:rsidR="002D7945" w:rsidRPr="00FD30D9" w:rsidRDefault="002D7945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72341647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臺南市</w:t>
            </w:r>
          </w:p>
          <w:p w14:paraId="53479BA0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佳里區</w:t>
            </w:r>
          </w:p>
        </w:tc>
        <w:tc>
          <w:tcPr>
            <w:tcW w:w="2482" w:type="dxa"/>
            <w:vAlign w:val="center"/>
          </w:tcPr>
          <w:p w14:paraId="7D2A3073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延平社區發展協會</w:t>
            </w:r>
          </w:p>
        </w:tc>
        <w:tc>
          <w:tcPr>
            <w:tcW w:w="3649" w:type="dxa"/>
            <w:vAlign w:val="center"/>
          </w:tcPr>
          <w:p w14:paraId="5691981F" w14:textId="77777777" w:rsidR="002D7945" w:rsidRPr="00FD30D9" w:rsidRDefault="00FD30D9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延平糖鄉農牧遊</w:t>
            </w:r>
          </w:p>
        </w:tc>
      </w:tr>
      <w:tr w:rsidR="002D7945" w:rsidRPr="00FD30D9" w14:paraId="4698834F" w14:textId="77777777" w:rsidTr="00FD30D9">
        <w:trPr>
          <w:trHeight w:val="680"/>
          <w:jc w:val="center"/>
        </w:trPr>
        <w:tc>
          <w:tcPr>
            <w:tcW w:w="851" w:type="dxa"/>
            <w:vAlign w:val="center"/>
          </w:tcPr>
          <w:p w14:paraId="6A9406A9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</w:tcPr>
          <w:p w14:paraId="4BD07D8D" w14:textId="77777777" w:rsidR="002D7945" w:rsidRPr="00FD30D9" w:rsidRDefault="002D7945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186D633D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</w:p>
          <w:p w14:paraId="3784ECE8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2482" w:type="dxa"/>
            <w:vAlign w:val="center"/>
          </w:tcPr>
          <w:p w14:paraId="018160A5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饗嚮整合</w:t>
            </w:r>
          </w:p>
          <w:p w14:paraId="5B653DAE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行銷有限公司</w:t>
            </w:r>
          </w:p>
        </w:tc>
        <w:tc>
          <w:tcPr>
            <w:tcW w:w="3649" w:type="dxa"/>
            <w:vAlign w:val="center"/>
          </w:tcPr>
          <w:p w14:paraId="55FC2EB4" w14:textId="77777777" w:rsidR="002D7945" w:rsidRPr="00FD30D9" w:rsidRDefault="002D7945" w:rsidP="00A0439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轉動鹿野農樂園</w:t>
            </w:r>
          </w:p>
        </w:tc>
      </w:tr>
      <w:tr w:rsidR="002D7945" w:rsidRPr="00FD30D9" w14:paraId="1C0944EE" w14:textId="77777777" w:rsidTr="00FD30D9">
        <w:trPr>
          <w:trHeight w:val="1462"/>
          <w:jc w:val="center"/>
        </w:trPr>
        <w:tc>
          <w:tcPr>
            <w:tcW w:w="851" w:type="dxa"/>
            <w:vAlign w:val="center"/>
          </w:tcPr>
          <w:p w14:paraId="63F25852" w14:textId="77777777" w:rsidR="002D7945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14:paraId="63332DD5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1月22(週二)</w:t>
            </w:r>
          </w:p>
          <w:p w14:paraId="3D7241BC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14:paraId="63509EB7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1月25(週五)</w:t>
            </w:r>
          </w:p>
        </w:tc>
        <w:tc>
          <w:tcPr>
            <w:tcW w:w="1240" w:type="dxa"/>
            <w:vAlign w:val="center"/>
          </w:tcPr>
          <w:p w14:paraId="26E5AF05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臺南市</w:t>
            </w:r>
          </w:p>
          <w:p w14:paraId="547812CE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將軍區</w:t>
            </w:r>
          </w:p>
        </w:tc>
        <w:tc>
          <w:tcPr>
            <w:tcW w:w="2482" w:type="dxa"/>
            <w:vAlign w:val="center"/>
          </w:tcPr>
          <w:p w14:paraId="1D764753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將軍社區</w:t>
            </w:r>
          </w:p>
        </w:tc>
        <w:tc>
          <w:tcPr>
            <w:tcW w:w="3649" w:type="dxa"/>
            <w:vAlign w:val="center"/>
          </w:tcPr>
          <w:p w14:paraId="5D9AF080" w14:textId="77777777" w:rsidR="002D7945" w:rsidRPr="00FD30D9" w:rsidRDefault="00FD30D9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蘆筍將軍好地利</w:t>
            </w:r>
          </w:p>
        </w:tc>
      </w:tr>
      <w:tr w:rsidR="002D7945" w:rsidRPr="00FD30D9" w14:paraId="0BCE637F" w14:textId="77777777" w:rsidTr="00FD30D9">
        <w:trPr>
          <w:trHeight w:val="1555"/>
          <w:jc w:val="center"/>
        </w:trPr>
        <w:tc>
          <w:tcPr>
            <w:tcW w:w="851" w:type="dxa"/>
            <w:vAlign w:val="center"/>
          </w:tcPr>
          <w:p w14:paraId="2AA61D8D" w14:textId="77777777" w:rsidR="002D7945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14:paraId="41C881D0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1月24(週四)</w:t>
            </w:r>
          </w:p>
          <w:p w14:paraId="4428EF5D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14:paraId="7173A4B7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1月27(週日)</w:t>
            </w:r>
          </w:p>
        </w:tc>
        <w:tc>
          <w:tcPr>
            <w:tcW w:w="1240" w:type="dxa"/>
            <w:vAlign w:val="center"/>
          </w:tcPr>
          <w:p w14:paraId="7C82E9D4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嘉義縣</w:t>
            </w:r>
          </w:p>
          <w:p w14:paraId="455152D7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東石鄉</w:t>
            </w:r>
          </w:p>
        </w:tc>
        <w:tc>
          <w:tcPr>
            <w:tcW w:w="2482" w:type="dxa"/>
            <w:vAlign w:val="center"/>
          </w:tcPr>
          <w:p w14:paraId="5BE3E070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社團法人嘉義縣</w:t>
            </w:r>
          </w:p>
          <w:p w14:paraId="50261CD3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鄉村永續發展協會</w:t>
            </w:r>
          </w:p>
        </w:tc>
        <w:tc>
          <w:tcPr>
            <w:tcW w:w="3649" w:type="dxa"/>
            <w:vAlign w:val="center"/>
          </w:tcPr>
          <w:p w14:paraId="612CB952" w14:textId="77777777" w:rsidR="002D7945" w:rsidRPr="008E1C9B" w:rsidRDefault="008E1C9B" w:rsidP="008E1C9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B2CDB">
              <w:rPr>
                <w:rFonts w:ascii="標楷體" w:eastAsia="標楷體" w:hAnsi="標楷體" w:hint="eastAsia"/>
                <w:sz w:val="28"/>
                <w:szCs w:val="28"/>
              </w:rPr>
              <w:t>漁兒樂游洄嘉去</w:t>
            </w:r>
          </w:p>
        </w:tc>
      </w:tr>
      <w:tr w:rsidR="002D7945" w:rsidRPr="00FD30D9" w14:paraId="4335D801" w14:textId="77777777" w:rsidTr="00FD30D9">
        <w:trPr>
          <w:trHeight w:val="680"/>
          <w:jc w:val="center"/>
        </w:trPr>
        <w:tc>
          <w:tcPr>
            <w:tcW w:w="851" w:type="dxa"/>
            <w:vAlign w:val="center"/>
          </w:tcPr>
          <w:p w14:paraId="07CBB769" w14:textId="77777777" w:rsidR="002D7945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14:paraId="2D47FA6E" w14:textId="35049959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1月28(週</w:t>
            </w:r>
            <w:r w:rsidR="0096490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D5F2C25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14:paraId="072D6DA6" w14:textId="1947FCD8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1月31(週</w:t>
            </w:r>
            <w:r w:rsidR="00964905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240" w:type="dxa"/>
            <w:vAlign w:val="center"/>
          </w:tcPr>
          <w:p w14:paraId="74D4237D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</w:p>
          <w:p w14:paraId="0962565E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大溪區</w:t>
            </w:r>
          </w:p>
        </w:tc>
        <w:tc>
          <w:tcPr>
            <w:tcW w:w="2482" w:type="dxa"/>
            <w:vAlign w:val="center"/>
          </w:tcPr>
          <w:p w14:paraId="1C98139D" w14:textId="77777777" w:rsidR="002D7945" w:rsidRPr="00FD30D9" w:rsidRDefault="002D7945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日日田職務所</w:t>
            </w:r>
          </w:p>
        </w:tc>
        <w:tc>
          <w:tcPr>
            <w:tcW w:w="3649" w:type="dxa"/>
            <w:vAlign w:val="center"/>
          </w:tcPr>
          <w:p w14:paraId="1135421C" w14:textId="77777777" w:rsidR="002D7945" w:rsidRPr="00FD30D9" w:rsidRDefault="002D7945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大溪農村嬉遊</w:t>
            </w:r>
          </w:p>
        </w:tc>
      </w:tr>
      <w:tr w:rsidR="00843F60" w:rsidRPr="00FD30D9" w14:paraId="7E20D9F0" w14:textId="77777777" w:rsidTr="00FD30D9">
        <w:trPr>
          <w:trHeight w:val="680"/>
          <w:jc w:val="center"/>
        </w:trPr>
        <w:tc>
          <w:tcPr>
            <w:tcW w:w="851" w:type="dxa"/>
            <w:vAlign w:val="center"/>
          </w:tcPr>
          <w:p w14:paraId="03AC822C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</w:tcPr>
          <w:p w14:paraId="0C0A835E" w14:textId="77777777" w:rsidR="00843F60" w:rsidRPr="00FD30D9" w:rsidRDefault="00843F60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0A5E552A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雲林縣</w:t>
            </w:r>
          </w:p>
          <w:p w14:paraId="5FF5DF95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斗南鎮</w:t>
            </w:r>
          </w:p>
        </w:tc>
        <w:tc>
          <w:tcPr>
            <w:tcW w:w="2482" w:type="dxa"/>
            <w:vAlign w:val="center"/>
          </w:tcPr>
          <w:p w14:paraId="768F4139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斗南鎮農會</w:t>
            </w:r>
          </w:p>
        </w:tc>
        <w:tc>
          <w:tcPr>
            <w:tcW w:w="3649" w:type="dxa"/>
            <w:vAlign w:val="center"/>
          </w:tcPr>
          <w:p w14:paraId="70C62FB3" w14:textId="77777777" w:rsidR="00843F60" w:rsidRPr="00FD30D9" w:rsidRDefault="00FD30D9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斗南</w:t>
            </w:r>
            <w:r w:rsidRPr="00FD30D9">
              <w:rPr>
                <w:rFonts w:ascii="標楷體" w:eastAsia="標楷體" w:hAnsi="標楷體"/>
                <w:sz w:val="28"/>
                <w:szCs w:val="28"/>
              </w:rPr>
              <w:t>F</w:t>
            </w: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un食玩</w:t>
            </w:r>
          </w:p>
        </w:tc>
      </w:tr>
      <w:tr w:rsidR="00843F60" w:rsidRPr="00FD30D9" w14:paraId="1E3DE111" w14:textId="77777777" w:rsidTr="00FD30D9">
        <w:trPr>
          <w:trHeight w:val="680"/>
          <w:jc w:val="center"/>
        </w:trPr>
        <w:tc>
          <w:tcPr>
            <w:tcW w:w="851" w:type="dxa"/>
            <w:vAlign w:val="center"/>
          </w:tcPr>
          <w:p w14:paraId="4D55CC64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vMerge/>
          </w:tcPr>
          <w:p w14:paraId="6F8EEA13" w14:textId="77777777" w:rsidR="00843F60" w:rsidRPr="00FD30D9" w:rsidRDefault="00843F60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58B6BB42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臺南市</w:t>
            </w:r>
          </w:p>
          <w:p w14:paraId="753AC397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七股區</w:t>
            </w:r>
          </w:p>
        </w:tc>
        <w:tc>
          <w:tcPr>
            <w:tcW w:w="2482" w:type="dxa"/>
            <w:vAlign w:val="center"/>
          </w:tcPr>
          <w:p w14:paraId="6A6E7848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股份魚鄉</w:t>
            </w:r>
          </w:p>
        </w:tc>
        <w:tc>
          <w:tcPr>
            <w:tcW w:w="3649" w:type="dxa"/>
            <w:vAlign w:val="center"/>
          </w:tcPr>
          <w:p w14:paraId="2B0948E2" w14:textId="77777777" w:rsidR="00843F60" w:rsidRPr="00FD30D9" w:rsidRDefault="00843F60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七股</w:t>
            </w:r>
            <w:r w:rsidR="00F840BE">
              <w:rPr>
                <w:rFonts w:ascii="標楷體" w:eastAsia="標楷體" w:hAnsi="標楷體" w:hint="eastAsia"/>
                <w:sz w:val="28"/>
                <w:szCs w:val="28"/>
              </w:rPr>
              <w:t>樂遊笑蛤蛤</w:t>
            </w:r>
          </w:p>
        </w:tc>
      </w:tr>
      <w:tr w:rsidR="00843F60" w:rsidRPr="00FD30D9" w14:paraId="22FB0988" w14:textId="77777777" w:rsidTr="00FD30D9">
        <w:trPr>
          <w:trHeight w:val="680"/>
          <w:jc w:val="center"/>
        </w:trPr>
        <w:tc>
          <w:tcPr>
            <w:tcW w:w="851" w:type="dxa"/>
            <w:vAlign w:val="center"/>
          </w:tcPr>
          <w:p w14:paraId="46F01048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843" w:type="dxa"/>
            <w:vMerge/>
          </w:tcPr>
          <w:p w14:paraId="02AD8276" w14:textId="77777777" w:rsidR="00843F60" w:rsidRPr="00FD30D9" w:rsidRDefault="00843F60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55729659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</w:p>
          <w:p w14:paraId="27FEB7FE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大樹區</w:t>
            </w:r>
          </w:p>
        </w:tc>
        <w:tc>
          <w:tcPr>
            <w:tcW w:w="2482" w:type="dxa"/>
            <w:vAlign w:val="center"/>
          </w:tcPr>
          <w:p w14:paraId="71E545B7" w14:textId="77777777" w:rsidR="00843F60" w:rsidRPr="00FD30D9" w:rsidRDefault="00843F60" w:rsidP="00FD30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統嶺社區</w:t>
            </w:r>
          </w:p>
        </w:tc>
        <w:tc>
          <w:tcPr>
            <w:tcW w:w="3649" w:type="dxa"/>
            <w:vAlign w:val="center"/>
          </w:tcPr>
          <w:p w14:paraId="03B07166" w14:textId="77777777" w:rsidR="00843F60" w:rsidRPr="00FD30D9" w:rsidRDefault="00843F60" w:rsidP="00FD30D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D9">
              <w:rPr>
                <w:rFonts w:ascii="標楷體" w:eastAsia="標楷體" w:hAnsi="標楷體" w:hint="eastAsia"/>
                <w:sz w:val="28"/>
                <w:szCs w:val="28"/>
              </w:rPr>
              <w:t>夢蝶統嶺生態遊</w:t>
            </w:r>
          </w:p>
        </w:tc>
      </w:tr>
    </w:tbl>
    <w:p w14:paraId="13A97815" w14:textId="77777777" w:rsidR="004D371F" w:rsidRDefault="004D371F" w:rsidP="004D371F">
      <w:pPr>
        <w:spacing w:beforeLines="100" w:before="360"/>
        <w:rPr>
          <w:rFonts w:ascii="標楷體" w:eastAsia="標楷體" w:hAnsi="標楷體"/>
          <w:sz w:val="28"/>
          <w:szCs w:val="28"/>
        </w:rPr>
      </w:pPr>
    </w:p>
    <w:p w14:paraId="677070A7" w14:textId="77777777" w:rsidR="004D371F" w:rsidRDefault="004D371F" w:rsidP="004D371F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5F9EAB41" w14:textId="77777777" w:rsidR="003643C7" w:rsidRPr="004D371F" w:rsidRDefault="004D371F" w:rsidP="004D371F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(二)</w:t>
      </w:r>
      <w:r w:rsidR="00A77607" w:rsidRPr="004D371F">
        <w:rPr>
          <w:rFonts w:ascii="標楷體" w:eastAsia="標楷體" w:hAnsi="標楷體" w:hint="eastAsia"/>
          <w:sz w:val="28"/>
          <w:szCs w:val="28"/>
        </w:rPr>
        <w:t>每日活動大綱</w:t>
      </w:r>
      <w:r w:rsidR="00A77607" w:rsidRPr="004D371F">
        <w:rPr>
          <w:rFonts w:ascii="標楷體" w:eastAsia="標楷體" w:hAnsi="標楷體" w:hint="eastAsia"/>
          <w:szCs w:val="24"/>
        </w:rPr>
        <w:t>(</w:t>
      </w:r>
      <w:r w:rsidRPr="004D371F">
        <w:rPr>
          <w:rFonts w:ascii="標楷體" w:eastAsia="標楷體" w:hAnsi="標楷體" w:hint="eastAsia"/>
          <w:szCs w:val="24"/>
        </w:rPr>
        <w:t>暫定課程/將視各梯主題特色調整</w:t>
      </w:r>
      <w:r w:rsidR="00A77607" w:rsidRPr="004D371F">
        <w:rPr>
          <w:rFonts w:ascii="標楷體" w:eastAsia="標楷體" w:hAnsi="標楷體" w:hint="eastAsia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14"/>
        <w:gridCol w:w="2580"/>
        <w:gridCol w:w="2580"/>
        <w:gridCol w:w="2580"/>
      </w:tblGrid>
      <w:tr w:rsidR="008863E4" w:rsidRPr="008863E4" w14:paraId="2732BC15" w14:textId="77777777" w:rsidTr="005C4A2E">
        <w:trPr>
          <w:trHeight w:val="391"/>
          <w:jc w:val="center"/>
        </w:trPr>
        <w:tc>
          <w:tcPr>
            <w:tcW w:w="1073" w:type="pct"/>
            <w:tcBorders>
              <w:tl2br w:val="single" w:sz="4" w:space="0" w:color="auto"/>
            </w:tcBorders>
            <w:shd w:val="clear" w:color="auto" w:fill="F2F2F2"/>
            <w:vAlign w:val="center"/>
          </w:tcPr>
          <w:p w14:paraId="651CCEBA" w14:textId="77777777" w:rsidR="008863E4" w:rsidRPr="008863E4" w:rsidRDefault="008863E4" w:rsidP="005C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righ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時間</w:t>
            </w:r>
          </w:p>
          <w:p w14:paraId="1D33A7EA" w14:textId="77777777" w:rsidR="008863E4" w:rsidRPr="008863E4" w:rsidRDefault="008863E4" w:rsidP="005C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期程</w:t>
            </w:r>
          </w:p>
        </w:tc>
        <w:tc>
          <w:tcPr>
            <w:tcW w:w="1309" w:type="pct"/>
            <w:shd w:val="clear" w:color="auto" w:fill="F2F2F2"/>
            <w:vAlign w:val="center"/>
          </w:tcPr>
          <w:p w14:paraId="61BD7686" w14:textId="77777777" w:rsidR="008863E4" w:rsidRPr="008863E4" w:rsidRDefault="008863E4" w:rsidP="005C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1309" w:type="pct"/>
            <w:shd w:val="clear" w:color="auto" w:fill="F2F2F2"/>
            <w:vAlign w:val="center"/>
          </w:tcPr>
          <w:p w14:paraId="3C78ED90" w14:textId="77777777" w:rsidR="008863E4" w:rsidRPr="008863E4" w:rsidRDefault="008863E4" w:rsidP="005C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309" w:type="pct"/>
            <w:shd w:val="clear" w:color="auto" w:fill="F2F2F2"/>
            <w:vAlign w:val="center"/>
          </w:tcPr>
          <w:p w14:paraId="063E82F6" w14:textId="77777777" w:rsidR="008863E4" w:rsidRPr="008863E4" w:rsidRDefault="008863E4" w:rsidP="005C4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晚上</w:t>
            </w:r>
          </w:p>
        </w:tc>
      </w:tr>
      <w:tr w:rsidR="008863E4" w:rsidRPr="008863E4" w14:paraId="5EAD2ECA" w14:textId="77777777" w:rsidTr="005C4A2E">
        <w:trPr>
          <w:trHeight w:val="1349"/>
          <w:jc w:val="center"/>
        </w:trPr>
        <w:tc>
          <w:tcPr>
            <w:tcW w:w="1073" w:type="pct"/>
            <w:vAlign w:val="center"/>
          </w:tcPr>
          <w:p w14:paraId="60664B9E" w14:textId="77777777" w:rsidR="008863E4" w:rsidRPr="008863E4" w:rsidRDefault="008863E4" w:rsidP="00886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第一天</w:t>
            </w:r>
          </w:p>
        </w:tc>
        <w:tc>
          <w:tcPr>
            <w:tcW w:w="1309" w:type="pct"/>
            <w:vAlign w:val="center"/>
          </w:tcPr>
          <w:p w14:paraId="4F6FCC02" w14:textId="77777777" w:rsidR="008863E4" w:rsidRDefault="008863E4" w:rsidP="00CB3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3D44">
              <w:rPr>
                <w:rFonts w:ascii="標楷體" w:eastAsia="標楷體" w:hAnsi="標楷體" w:hint="eastAsia"/>
                <w:b/>
                <w:sz w:val="28"/>
                <w:szCs w:val="28"/>
              </w:rPr>
              <w:t>準備、報到</w:t>
            </w:r>
          </w:p>
          <w:p w14:paraId="0EF239E1" w14:textId="77777777" w:rsidR="00CB3D44" w:rsidRPr="00CB3D44" w:rsidRDefault="00CB3D44" w:rsidP="00CB3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 w:rsidRPr="00CB3D44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8"/>
              </w:rPr>
              <w:t>(當日早、午餐自理)</w:t>
            </w:r>
          </w:p>
        </w:tc>
        <w:tc>
          <w:tcPr>
            <w:tcW w:w="1309" w:type="pct"/>
            <w:vAlign w:val="center"/>
          </w:tcPr>
          <w:p w14:paraId="7DA31559" w14:textId="77777777" w:rsidR="008863E4" w:rsidRPr="008863E4" w:rsidRDefault="008863E4" w:rsidP="008863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學生報到</w:t>
            </w:r>
          </w:p>
          <w:p w14:paraId="7476E267" w14:textId="77777777" w:rsidR="008863E4" w:rsidRPr="008863E4" w:rsidRDefault="008863E4" w:rsidP="008863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開幕式</w:t>
            </w:r>
          </w:p>
          <w:p w14:paraId="0FD878FD" w14:textId="77777777" w:rsidR="008863E4" w:rsidRPr="008863E4" w:rsidRDefault="008863E4" w:rsidP="008863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社區環境導覽</w:t>
            </w:r>
          </w:p>
        </w:tc>
        <w:tc>
          <w:tcPr>
            <w:tcW w:w="1309" w:type="pct"/>
            <w:vAlign w:val="center"/>
          </w:tcPr>
          <w:p w14:paraId="7EA64737" w14:textId="77777777" w:rsidR="008863E4" w:rsidRPr="008863E4" w:rsidRDefault="008863E4" w:rsidP="008863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學生分組</w:t>
            </w:r>
          </w:p>
          <w:p w14:paraId="4C0709DB" w14:textId="77777777" w:rsidR="008863E4" w:rsidRDefault="008863E4" w:rsidP="008863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洄游任務說明</w:t>
            </w:r>
          </w:p>
          <w:p w14:paraId="45120095" w14:textId="77777777" w:rsidR="00CB3D44" w:rsidRPr="008863E4" w:rsidRDefault="00CB3D44" w:rsidP="008863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議題發想與引導</w:t>
            </w:r>
          </w:p>
        </w:tc>
      </w:tr>
      <w:tr w:rsidR="008863E4" w:rsidRPr="008863E4" w14:paraId="6BD24729" w14:textId="77777777" w:rsidTr="005C4A2E">
        <w:trPr>
          <w:trHeight w:val="985"/>
          <w:jc w:val="center"/>
        </w:trPr>
        <w:tc>
          <w:tcPr>
            <w:tcW w:w="1073" w:type="pct"/>
            <w:vAlign w:val="center"/>
          </w:tcPr>
          <w:p w14:paraId="34E8F358" w14:textId="77777777" w:rsidR="008863E4" w:rsidRPr="008863E4" w:rsidRDefault="008863E4" w:rsidP="00886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第</w:t>
            </w:r>
            <w:r w:rsidR="0035156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二</w:t>
            </w: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1309" w:type="pct"/>
            <w:shd w:val="clear" w:color="auto" w:fill="FFFFFF"/>
            <w:vAlign w:val="center"/>
          </w:tcPr>
          <w:p w14:paraId="67CC4963" w14:textId="77777777" w:rsidR="008863E4" w:rsidRPr="008863E4" w:rsidRDefault="008863E4" w:rsidP="00886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主題體驗課程</w:t>
            </w:r>
          </w:p>
        </w:tc>
        <w:tc>
          <w:tcPr>
            <w:tcW w:w="1309" w:type="pct"/>
            <w:shd w:val="clear" w:color="auto" w:fill="FFFFFF"/>
            <w:vAlign w:val="center"/>
          </w:tcPr>
          <w:p w14:paraId="232853AD" w14:textId="77777777" w:rsidR="008863E4" w:rsidRPr="008863E4" w:rsidRDefault="008863E4" w:rsidP="00886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主題體驗課程</w:t>
            </w:r>
          </w:p>
        </w:tc>
        <w:tc>
          <w:tcPr>
            <w:tcW w:w="1309" w:type="pct"/>
            <w:shd w:val="clear" w:color="auto" w:fill="auto"/>
            <w:vAlign w:val="center"/>
          </w:tcPr>
          <w:p w14:paraId="5D1EDF39" w14:textId="77777777" w:rsidR="000304E5" w:rsidRDefault="000304E5" w:rsidP="000304E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當日心得交流</w:t>
            </w:r>
          </w:p>
          <w:p w14:paraId="04668393" w14:textId="77777777" w:rsidR="008863E4" w:rsidRPr="008863E4" w:rsidRDefault="000304E5" w:rsidP="000304E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議題共識</w:t>
            </w:r>
            <w:r w:rsidR="00CB3D4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與討論</w:t>
            </w:r>
          </w:p>
        </w:tc>
      </w:tr>
      <w:tr w:rsidR="000304E5" w:rsidRPr="008863E4" w14:paraId="450BAA62" w14:textId="77777777" w:rsidTr="005C4A2E">
        <w:trPr>
          <w:trHeight w:val="698"/>
          <w:jc w:val="center"/>
        </w:trPr>
        <w:tc>
          <w:tcPr>
            <w:tcW w:w="1073" w:type="pct"/>
            <w:vAlign w:val="center"/>
          </w:tcPr>
          <w:p w14:paraId="7D00E8E6" w14:textId="77777777" w:rsidR="000304E5" w:rsidRPr="008863E4" w:rsidRDefault="000304E5" w:rsidP="00886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第</w:t>
            </w:r>
            <w:r w:rsidR="0035156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三</w:t>
            </w: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618" w:type="pct"/>
            <w:gridSpan w:val="2"/>
            <w:shd w:val="clear" w:color="auto" w:fill="FFFFFF"/>
            <w:vAlign w:val="center"/>
          </w:tcPr>
          <w:p w14:paraId="26F3CD3F" w14:textId="77777777" w:rsidR="000304E5" w:rsidRPr="008863E4" w:rsidRDefault="000304E5" w:rsidP="00030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主題體驗課程 / 自由探索時間 </w:t>
            </w:r>
          </w:p>
        </w:tc>
        <w:tc>
          <w:tcPr>
            <w:tcW w:w="1309" w:type="pct"/>
            <w:vAlign w:val="center"/>
          </w:tcPr>
          <w:p w14:paraId="7215AFF1" w14:textId="77777777" w:rsidR="000304E5" w:rsidRPr="008863E4" w:rsidRDefault="000304E5" w:rsidP="00886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議題</w:t>
            </w:r>
            <w:r w:rsidR="00CB3D44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聚焦與修正</w:t>
            </w:r>
          </w:p>
        </w:tc>
      </w:tr>
      <w:tr w:rsidR="008863E4" w:rsidRPr="008863E4" w14:paraId="435A742F" w14:textId="77777777" w:rsidTr="000304E5">
        <w:trPr>
          <w:trHeight w:val="977"/>
          <w:jc w:val="center"/>
        </w:trPr>
        <w:tc>
          <w:tcPr>
            <w:tcW w:w="1073" w:type="pct"/>
            <w:vAlign w:val="center"/>
          </w:tcPr>
          <w:p w14:paraId="6B9458ED" w14:textId="77777777" w:rsidR="008863E4" w:rsidRPr="008863E4" w:rsidRDefault="008863E4" w:rsidP="00886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第</w:t>
            </w:r>
            <w:r w:rsidR="0035156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四</w:t>
            </w: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1309" w:type="pct"/>
            <w:shd w:val="clear" w:color="auto" w:fill="FFFFFF"/>
            <w:vAlign w:val="center"/>
          </w:tcPr>
          <w:p w14:paraId="35246872" w14:textId="77777777" w:rsidR="008863E4" w:rsidRPr="008863E4" w:rsidRDefault="008863E4" w:rsidP="008863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閉幕式</w:t>
            </w:r>
          </w:p>
          <w:p w14:paraId="50C7AA11" w14:textId="77777777" w:rsidR="008863E4" w:rsidRPr="008863E4" w:rsidRDefault="008863E4" w:rsidP="008863E4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275" w:hanging="275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洄游議題發表</w:t>
            </w:r>
          </w:p>
        </w:tc>
        <w:tc>
          <w:tcPr>
            <w:tcW w:w="1309" w:type="pct"/>
            <w:shd w:val="clear" w:color="auto" w:fill="FFFFFF"/>
            <w:vAlign w:val="center"/>
          </w:tcPr>
          <w:p w14:paraId="16D4210D" w14:textId="77777777" w:rsidR="00AA4EB5" w:rsidRPr="008863E4" w:rsidRDefault="008863E4" w:rsidP="00AA4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863E4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1309" w:type="pct"/>
            <w:tcBorders>
              <w:tl2br w:val="single" w:sz="4" w:space="0" w:color="auto"/>
            </w:tcBorders>
            <w:vAlign w:val="center"/>
          </w:tcPr>
          <w:p w14:paraId="63049F27" w14:textId="77777777" w:rsidR="008863E4" w:rsidRPr="008863E4" w:rsidRDefault="008863E4" w:rsidP="00886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02800D3" w14:textId="77777777" w:rsidR="00A77607" w:rsidRDefault="00A77607" w:rsidP="000304E5">
      <w:pPr>
        <w:pStyle w:val="aa"/>
        <w:spacing w:line="480" w:lineRule="exact"/>
        <w:ind w:leftChars="0" w:left="1428" w:right="-1"/>
        <w:jc w:val="right"/>
        <w:rPr>
          <w:rFonts w:ascii="標楷體" w:eastAsia="標楷體" w:hAnsi="標楷體"/>
          <w:szCs w:val="24"/>
        </w:rPr>
      </w:pPr>
      <w:r w:rsidRPr="00A77607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註：</w:t>
      </w:r>
      <w:r w:rsidRPr="00A77607">
        <w:rPr>
          <w:rFonts w:ascii="標楷體" w:eastAsia="標楷體" w:hAnsi="標楷體" w:hint="eastAsia"/>
          <w:szCs w:val="24"/>
        </w:rPr>
        <w:t>主辦單位擁有最終修改及調整</w:t>
      </w:r>
      <w:r>
        <w:rPr>
          <w:rFonts w:ascii="標楷體" w:eastAsia="標楷體" w:hAnsi="標楷體" w:hint="eastAsia"/>
          <w:szCs w:val="24"/>
        </w:rPr>
        <w:t>課程</w:t>
      </w:r>
      <w:r w:rsidRPr="00A77607">
        <w:rPr>
          <w:rFonts w:ascii="標楷體" w:eastAsia="標楷體" w:hAnsi="標楷體" w:hint="eastAsia"/>
          <w:szCs w:val="24"/>
        </w:rPr>
        <w:t>之權利）</w:t>
      </w:r>
    </w:p>
    <w:p w14:paraId="19B458A6" w14:textId="77777777" w:rsidR="004D371F" w:rsidRPr="00A77607" w:rsidRDefault="004D371F" w:rsidP="000304E5">
      <w:pPr>
        <w:pStyle w:val="aa"/>
        <w:spacing w:line="480" w:lineRule="exact"/>
        <w:ind w:leftChars="0" w:left="1428" w:right="-1"/>
        <w:jc w:val="right"/>
        <w:rPr>
          <w:rFonts w:ascii="標楷體" w:eastAsia="標楷體" w:hAnsi="標楷體"/>
          <w:szCs w:val="24"/>
        </w:rPr>
      </w:pPr>
    </w:p>
    <w:p w14:paraId="36B9A269" w14:textId="77777777" w:rsidR="000304E5" w:rsidRPr="004D371F" w:rsidRDefault="004D371F" w:rsidP="004D371F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/>
          <w:b/>
          <w:color w:val="0000FF"/>
          <w:sz w:val="28"/>
          <w:szCs w:val="28"/>
        </w:rPr>
      </w:pPr>
      <w:r w:rsidRPr="004D371F">
        <w:rPr>
          <w:rFonts w:ascii="標楷體" w:eastAsia="標楷體" w:hAnsi="標楷體" w:hint="eastAsia"/>
          <w:b/>
          <w:color w:val="0000FF"/>
          <w:sz w:val="28"/>
          <w:szCs w:val="28"/>
        </w:rPr>
        <w:t>(三)</w:t>
      </w:r>
      <w:r w:rsidR="000304E5" w:rsidRPr="004D371F">
        <w:rPr>
          <w:rFonts w:ascii="標楷體" w:eastAsia="標楷體" w:hAnsi="標楷體" w:hint="eastAsia"/>
          <w:b/>
          <w:color w:val="0000FF"/>
          <w:sz w:val="28"/>
          <w:szCs w:val="28"/>
        </w:rPr>
        <w:t>主要學習任務</w:t>
      </w:r>
    </w:p>
    <w:p w14:paraId="0A9870A5" w14:textId="77777777" w:rsidR="00334A8F" w:rsidRPr="004D371F" w:rsidRDefault="004D371F" w:rsidP="004D371F">
      <w:pPr>
        <w:spacing w:line="440" w:lineRule="exact"/>
        <w:ind w:firstLineChars="405" w:firstLine="1135"/>
        <w:rPr>
          <w:rFonts w:ascii="標楷體" w:eastAsia="標楷體" w:hAnsi="標楷體"/>
          <w:b/>
          <w:sz w:val="28"/>
          <w:szCs w:val="28"/>
        </w:rPr>
      </w:pPr>
      <w:r w:rsidRPr="004D371F">
        <w:rPr>
          <w:rFonts w:ascii="標楷體" w:eastAsia="標楷體" w:hAnsi="標楷體" w:hint="eastAsia"/>
          <w:b/>
          <w:sz w:val="28"/>
          <w:szCs w:val="28"/>
        </w:rPr>
        <w:t>1</w:t>
      </w:r>
      <w:r w:rsidRPr="004D371F">
        <w:rPr>
          <w:rFonts w:ascii="新細明體" w:hAnsi="新細明體" w:hint="eastAsia"/>
          <w:b/>
          <w:sz w:val="28"/>
          <w:szCs w:val="28"/>
        </w:rPr>
        <w:t>、</w:t>
      </w:r>
      <w:r w:rsidR="000304E5" w:rsidRPr="004D371F">
        <w:rPr>
          <w:rFonts w:ascii="標楷體" w:eastAsia="標楷體" w:hAnsi="標楷體" w:hint="eastAsia"/>
          <w:b/>
          <w:sz w:val="28"/>
          <w:szCs w:val="28"/>
        </w:rPr>
        <w:t>主題式體驗學習及議題反饋</w:t>
      </w:r>
    </w:p>
    <w:p w14:paraId="15260F1C" w14:textId="77777777" w:rsidR="00334A8F" w:rsidRDefault="000304E5" w:rsidP="00655942">
      <w:pPr>
        <w:pStyle w:val="aa"/>
        <w:spacing w:line="440" w:lineRule="exact"/>
        <w:ind w:leftChars="0" w:left="1560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334A8F">
        <w:rPr>
          <w:rFonts w:ascii="標楷體" w:eastAsia="標楷體" w:hAnsi="標楷體" w:hint="eastAsia"/>
          <w:sz w:val="28"/>
          <w:szCs w:val="28"/>
        </w:rPr>
        <w:t>本活動為期</w:t>
      </w:r>
      <w:r w:rsidR="00CB3D44" w:rsidRPr="00407F23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4</w:t>
      </w:r>
      <w:r w:rsidRPr="00407F23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天</w:t>
      </w:r>
      <w:r w:rsidR="00CB3D44" w:rsidRPr="00407F23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3</w:t>
      </w:r>
      <w:r w:rsidRPr="00407F23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夜</w:t>
      </w:r>
      <w:r w:rsidRPr="00334A8F">
        <w:rPr>
          <w:rFonts w:ascii="標楷體" w:eastAsia="標楷體" w:hAnsi="標楷體" w:hint="eastAsia"/>
          <w:sz w:val="28"/>
          <w:szCs w:val="28"/>
        </w:rPr>
        <w:t>，依不同體驗特色訂定學習主題，</w:t>
      </w:r>
      <w:r w:rsidR="00A54D93" w:rsidRPr="00334A8F">
        <w:rPr>
          <w:rFonts w:ascii="標楷體" w:eastAsia="標楷體" w:hAnsi="標楷體" w:hint="eastAsia"/>
          <w:sz w:val="28"/>
          <w:szCs w:val="28"/>
        </w:rPr>
        <w:t>而體驗過程之住宿、餐食、體驗費用皆由團隊提供，參與學員須於</w:t>
      </w:r>
      <w:r w:rsidR="00A54D93" w:rsidRPr="00407F23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活動最終日</w:t>
      </w:r>
      <w:r w:rsidR="00CB3D44" w:rsidRPr="00407F23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(第4天)</w:t>
      </w:r>
      <w:r w:rsidR="00A54D93" w:rsidRPr="00407F23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發表洄游議題</w:t>
      </w:r>
      <w:r w:rsidR="00A54D93" w:rsidRPr="00334A8F">
        <w:rPr>
          <w:rFonts w:ascii="標楷體" w:eastAsia="標楷體" w:hAnsi="標楷體" w:hint="eastAsia"/>
          <w:sz w:val="28"/>
          <w:szCs w:val="28"/>
        </w:rPr>
        <w:t>進行意見回饋。</w:t>
      </w:r>
    </w:p>
    <w:p w14:paraId="701E5C3E" w14:textId="77777777" w:rsidR="0035156B" w:rsidRPr="0035156B" w:rsidRDefault="0035156B" w:rsidP="00655942">
      <w:pPr>
        <w:pStyle w:val="aa"/>
        <w:spacing w:line="440" w:lineRule="exact"/>
        <w:ind w:leftChars="0" w:left="1560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35156B">
        <w:rPr>
          <w:rFonts w:ascii="標楷體" w:eastAsia="標楷體" w:hAnsi="標楷體" w:hint="eastAsia"/>
          <w:sz w:val="28"/>
          <w:szCs w:val="28"/>
        </w:rPr>
        <w:t>其發表方式將由</w:t>
      </w:r>
      <w:r w:rsidRPr="004D371F">
        <w:rPr>
          <w:rFonts w:ascii="標楷體" w:eastAsia="標楷體" w:hAnsi="標楷體" w:hint="eastAsia"/>
          <w:sz w:val="28"/>
          <w:szCs w:val="28"/>
        </w:rPr>
        <w:t>各梯次負責人帶領</w:t>
      </w:r>
      <w:r w:rsidRPr="0035156B">
        <w:rPr>
          <w:rFonts w:ascii="標楷體" w:eastAsia="標楷體" w:hAnsi="標楷體" w:hint="eastAsia"/>
          <w:sz w:val="28"/>
          <w:szCs w:val="28"/>
        </w:rPr>
        <w:t>，並於活動第一日課程中說明</w:t>
      </w:r>
      <w:r w:rsidR="00334A8F">
        <w:rPr>
          <w:rFonts w:ascii="標楷體" w:eastAsia="標楷體" w:hAnsi="標楷體" w:hint="eastAsia"/>
          <w:sz w:val="28"/>
          <w:szCs w:val="28"/>
        </w:rPr>
        <w:t>，若須攜帶筆電或其他物品，主辦單位將於行前通知信件中說明，請正式錄取者留意電子信件通知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7C5A3C5" w14:textId="77777777" w:rsidR="00A95A2E" w:rsidRPr="004D371F" w:rsidRDefault="004D371F" w:rsidP="00655942">
      <w:pPr>
        <w:spacing w:line="440" w:lineRule="exact"/>
        <w:ind w:firstLineChars="405" w:firstLine="1135"/>
        <w:jc w:val="both"/>
        <w:rPr>
          <w:rFonts w:ascii="標楷體" w:eastAsia="標楷體" w:hAnsi="標楷體"/>
          <w:b/>
          <w:sz w:val="28"/>
          <w:szCs w:val="28"/>
        </w:rPr>
      </w:pPr>
      <w:r w:rsidRPr="004D371F">
        <w:rPr>
          <w:rFonts w:ascii="標楷體" w:eastAsia="標楷體" w:hAnsi="標楷體" w:hint="eastAsia"/>
          <w:b/>
          <w:sz w:val="28"/>
          <w:szCs w:val="28"/>
        </w:rPr>
        <w:t>2、</w:t>
      </w:r>
      <w:r w:rsidR="00A95A2E" w:rsidRPr="004D371F">
        <w:rPr>
          <w:rFonts w:ascii="標楷體" w:eastAsia="標楷體" w:hAnsi="標楷體" w:hint="eastAsia"/>
          <w:b/>
          <w:sz w:val="28"/>
          <w:szCs w:val="28"/>
        </w:rPr>
        <w:t>協助宣傳大專生洄游農村計畫</w:t>
      </w:r>
    </w:p>
    <w:p w14:paraId="5428901C" w14:textId="77777777" w:rsidR="00334A8F" w:rsidRDefault="006B79FE" w:rsidP="00655942">
      <w:pPr>
        <w:pStyle w:val="aa"/>
        <w:spacing w:line="440" w:lineRule="exact"/>
        <w:ind w:leftChars="0" w:left="1560"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參與學員在活動結束後即成為洄游宣傳大使的一員，</w:t>
      </w:r>
      <w:r w:rsidR="00334A8F">
        <w:rPr>
          <w:rFonts w:ascii="標楷體" w:eastAsia="標楷體" w:hAnsi="標楷體" w:hint="eastAsia"/>
          <w:sz w:val="28"/>
          <w:szCs w:val="28"/>
        </w:rPr>
        <w:t>須</w:t>
      </w:r>
      <w:r w:rsidR="005C4A2E">
        <w:rPr>
          <w:rFonts w:ascii="標楷體" w:eastAsia="標楷體" w:hAnsi="標楷體" w:hint="eastAsia"/>
          <w:sz w:val="28"/>
          <w:szCs w:val="28"/>
        </w:rPr>
        <w:t>依線上報名所填寫之「洄游宣傳構想」</w:t>
      </w:r>
      <w:r w:rsidR="005C4A2E">
        <w:rPr>
          <w:rFonts w:ascii="新細明體" w:hAnsi="新細明體" w:hint="eastAsia"/>
          <w:sz w:val="28"/>
          <w:szCs w:val="28"/>
        </w:rPr>
        <w:t>，</w:t>
      </w:r>
      <w:r w:rsidR="00334A8F">
        <w:rPr>
          <w:rFonts w:ascii="標楷體" w:eastAsia="標楷體" w:hAnsi="標楷體" w:hint="eastAsia"/>
          <w:sz w:val="28"/>
          <w:szCs w:val="28"/>
        </w:rPr>
        <w:t>協助</w:t>
      </w:r>
      <w:r w:rsidR="00C37F72">
        <w:rPr>
          <w:rFonts w:ascii="標楷體" w:eastAsia="標楷體" w:hAnsi="標楷體" w:hint="eastAsia"/>
          <w:sz w:val="28"/>
          <w:szCs w:val="28"/>
        </w:rPr>
        <w:t>宣傳洄游相關</w:t>
      </w:r>
      <w:r w:rsidR="00334A8F">
        <w:rPr>
          <w:rFonts w:ascii="標楷體" w:eastAsia="標楷體" w:hAnsi="標楷體" w:hint="eastAsia"/>
          <w:sz w:val="28"/>
          <w:szCs w:val="28"/>
        </w:rPr>
        <w:t>計畫，說明如下：</w:t>
      </w:r>
    </w:p>
    <w:p w14:paraId="332D7051" w14:textId="77777777" w:rsidR="00FE6D14" w:rsidRPr="00FE6D14" w:rsidRDefault="00C37F72" w:rsidP="005C4A2E">
      <w:pPr>
        <w:spacing w:line="440" w:lineRule="exact"/>
        <w:ind w:leftChars="768" w:left="226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(1)協助</w:t>
      </w:r>
      <w:r w:rsidR="00FE6D14"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宣傳</w:t>
      </w:r>
      <w:r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大專生洄游農村</w:t>
      </w:r>
      <w:r w:rsidR="00FE6D14"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競賽：</w:t>
      </w:r>
      <w:r w:rsidR="00FE6D14" w:rsidRPr="00FE6D14">
        <w:rPr>
          <w:rFonts w:ascii="標楷體" w:eastAsia="標楷體" w:hAnsi="標楷體" w:hint="eastAsia"/>
          <w:sz w:val="28"/>
          <w:szCs w:val="28"/>
        </w:rPr>
        <w:t>參與學員於活動結束返校後，須協助大專生洄游競賽說明會招募、商借場地、海報張貼</w:t>
      </w:r>
      <w:r w:rsidR="00FE6D14">
        <w:rPr>
          <w:rFonts w:ascii="新細明體" w:hAnsi="新細明體" w:hint="eastAsia"/>
          <w:sz w:val="28"/>
          <w:szCs w:val="28"/>
        </w:rPr>
        <w:t>、</w:t>
      </w:r>
      <w:r w:rsidR="00FE6D14">
        <w:rPr>
          <w:rFonts w:ascii="標楷體" w:eastAsia="標楷體" w:hAnsi="標楷體" w:hint="eastAsia"/>
          <w:sz w:val="28"/>
          <w:szCs w:val="28"/>
        </w:rPr>
        <w:t>活動訊息</w:t>
      </w:r>
      <w:r w:rsidR="00655942">
        <w:rPr>
          <w:rFonts w:ascii="標楷體" w:eastAsia="標楷體" w:hAnsi="標楷體" w:hint="eastAsia"/>
          <w:sz w:val="28"/>
          <w:szCs w:val="28"/>
        </w:rPr>
        <w:t>露出及分享</w:t>
      </w:r>
      <w:r w:rsidR="00FE6D14" w:rsidRPr="00FE6D14">
        <w:rPr>
          <w:rFonts w:ascii="標楷體" w:eastAsia="標楷體" w:hAnsi="標楷體" w:hint="eastAsia"/>
          <w:sz w:val="28"/>
          <w:szCs w:val="28"/>
        </w:rPr>
        <w:t>等</w:t>
      </w:r>
      <w:r w:rsidR="00655942">
        <w:rPr>
          <w:rFonts w:ascii="標楷體" w:eastAsia="標楷體" w:hAnsi="標楷體" w:hint="eastAsia"/>
          <w:sz w:val="28"/>
          <w:szCs w:val="28"/>
        </w:rPr>
        <w:t>宣傳事宜</w:t>
      </w:r>
      <w:r w:rsidR="00FE6D14" w:rsidRPr="00FE6D14">
        <w:rPr>
          <w:rFonts w:ascii="標楷體" w:eastAsia="標楷體" w:hAnsi="標楷體" w:hint="eastAsia"/>
          <w:sz w:val="28"/>
          <w:szCs w:val="28"/>
        </w:rPr>
        <w:t>。</w:t>
      </w:r>
    </w:p>
    <w:p w14:paraId="713AADB6" w14:textId="77777777" w:rsidR="00C37F72" w:rsidRDefault="00655942" w:rsidP="005C4A2E">
      <w:pPr>
        <w:spacing w:line="440" w:lineRule="exact"/>
        <w:ind w:leftChars="768" w:left="2266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(2)宣傳</w:t>
      </w:r>
      <w:r w:rsidR="00F058DD">
        <w:rPr>
          <w:rFonts w:ascii="標楷體" w:eastAsia="標楷體" w:hAnsi="標楷體" w:hint="eastAsia"/>
          <w:b/>
          <w:color w:val="0000FF"/>
          <w:sz w:val="28"/>
          <w:szCs w:val="28"/>
        </w:rPr>
        <w:t>洄游計畫</w:t>
      </w:r>
      <w:r w:rsidR="00F058DD">
        <w:rPr>
          <w:rFonts w:ascii="新細明體" w:hAnsi="新細明體" w:hint="eastAsia"/>
          <w:b/>
          <w:color w:val="0000FF"/>
          <w:sz w:val="28"/>
          <w:szCs w:val="28"/>
        </w:rPr>
        <w:t>、</w:t>
      </w:r>
      <w:r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農村</w:t>
      </w:r>
      <w:r w:rsidR="00F058DD">
        <w:rPr>
          <w:rFonts w:ascii="新細明體" w:hAnsi="新細明體" w:hint="eastAsia"/>
          <w:b/>
          <w:color w:val="0000FF"/>
          <w:sz w:val="28"/>
          <w:szCs w:val="28"/>
        </w:rPr>
        <w:t>、</w:t>
      </w:r>
      <w:r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團隊：</w:t>
      </w:r>
      <w:r w:rsidRPr="00655942">
        <w:rPr>
          <w:rFonts w:ascii="標楷體" w:eastAsia="標楷體" w:hAnsi="標楷體" w:hint="eastAsia"/>
          <w:sz w:val="28"/>
          <w:szCs w:val="28"/>
        </w:rPr>
        <w:t>參與學員依據自身能力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透過影音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文字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說明會等方式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於網路平臺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刊物書籍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廣播</w:t>
      </w:r>
      <w:r w:rsidR="005C4A2E"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校園等管道宣傳</w:t>
      </w:r>
      <w:r w:rsidR="00F058DD">
        <w:rPr>
          <w:rFonts w:ascii="標楷體" w:eastAsia="標楷體" w:hAnsi="標楷體" w:hint="eastAsia"/>
          <w:sz w:val="28"/>
          <w:szCs w:val="28"/>
        </w:rPr>
        <w:t>洄游計畫</w:t>
      </w:r>
      <w:r w:rsidR="00F058DD">
        <w:rPr>
          <w:rFonts w:ascii="新細明體" w:hAnsi="新細明體" w:hint="eastAsia"/>
          <w:sz w:val="28"/>
          <w:szCs w:val="28"/>
        </w:rPr>
        <w:t>、</w:t>
      </w:r>
      <w:r w:rsidR="0015302C">
        <w:rPr>
          <w:rFonts w:ascii="標楷體" w:eastAsia="標楷體" w:hAnsi="標楷體" w:hint="eastAsia"/>
          <w:sz w:val="28"/>
          <w:szCs w:val="28"/>
        </w:rPr>
        <w:t>住村場域</w:t>
      </w:r>
      <w:r w:rsidR="00F058DD">
        <w:rPr>
          <w:rFonts w:ascii="標楷體" w:eastAsia="標楷體" w:hAnsi="標楷體" w:hint="eastAsia"/>
          <w:sz w:val="28"/>
          <w:szCs w:val="28"/>
        </w:rPr>
        <w:t>及</w:t>
      </w:r>
      <w:r w:rsidR="0015302C">
        <w:rPr>
          <w:rFonts w:ascii="標楷體" w:eastAsia="標楷體" w:hAnsi="標楷體" w:hint="eastAsia"/>
          <w:sz w:val="28"/>
          <w:szCs w:val="28"/>
        </w:rPr>
        <w:t>團隊或</w:t>
      </w:r>
      <w:r w:rsidR="00AA4EB5" w:rsidRPr="00FD4573">
        <w:rPr>
          <w:rFonts w:ascii="標楷體" w:eastAsia="標楷體" w:hAnsi="標楷體" w:hint="eastAsia"/>
          <w:b/>
          <w:color w:val="0000FF"/>
          <w:sz w:val="28"/>
          <w:szCs w:val="28"/>
        </w:rPr>
        <w:t>並將其宣傳紀錄分享回傳至主辦單位</w:t>
      </w:r>
      <w:r w:rsidRPr="00FD4573">
        <w:rPr>
          <w:rFonts w:ascii="標楷體" w:eastAsia="標楷體" w:hAnsi="標楷體" w:hint="eastAsia"/>
          <w:sz w:val="28"/>
          <w:szCs w:val="28"/>
        </w:rPr>
        <w:t>。</w:t>
      </w:r>
    </w:p>
    <w:p w14:paraId="73271A99" w14:textId="77777777" w:rsidR="00FF389D" w:rsidRPr="00FF389D" w:rsidRDefault="00FF389D" w:rsidP="00E072F7">
      <w:pPr>
        <w:spacing w:afterLines="50" w:after="180" w:line="440" w:lineRule="exact"/>
        <w:ind w:leftChars="473" w:left="1415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389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3、</w:t>
      </w:r>
      <w:r w:rsidRPr="00FF389D">
        <w:rPr>
          <w:rFonts w:ascii="標楷體" w:eastAsia="標楷體" w:hAnsi="標楷體" w:hint="eastAsia"/>
          <w:sz w:val="28"/>
          <w:szCs w:val="28"/>
        </w:rPr>
        <w:t>凡參與體驗活動之學員</w:t>
      </w:r>
      <w:r w:rsidRPr="00FF389D">
        <w:rPr>
          <w:rFonts w:ascii="標楷體" w:eastAsia="標楷體" w:hAnsi="標楷體" w:hint="eastAsia"/>
          <w:b/>
          <w:sz w:val="28"/>
          <w:szCs w:val="28"/>
        </w:rPr>
        <w:t>在住村活動期間至10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FF389D">
        <w:rPr>
          <w:rFonts w:ascii="標楷體" w:eastAsia="標楷體" w:hAnsi="標楷體" w:hint="eastAsia"/>
          <w:b/>
          <w:sz w:val="28"/>
          <w:szCs w:val="28"/>
        </w:rPr>
        <w:t>年02月1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Pr="00FF389D">
        <w:rPr>
          <w:rFonts w:ascii="標楷體" w:eastAsia="標楷體" w:hAnsi="標楷體" w:hint="eastAsia"/>
          <w:b/>
          <w:sz w:val="28"/>
          <w:szCs w:val="28"/>
        </w:rPr>
        <w:t>日(</w:t>
      </w:r>
      <w:r>
        <w:rPr>
          <w:rFonts w:ascii="標楷體" w:eastAsia="標楷體" w:hAnsi="標楷體" w:hint="eastAsia"/>
          <w:b/>
          <w:sz w:val="28"/>
          <w:szCs w:val="28"/>
        </w:rPr>
        <w:t>週五</w:t>
      </w:r>
      <w:r w:rsidRPr="00FF389D">
        <w:rPr>
          <w:rFonts w:ascii="標楷體" w:eastAsia="標楷體" w:hAnsi="標楷體" w:hint="eastAsia"/>
          <w:b/>
          <w:sz w:val="28"/>
          <w:szCs w:val="28"/>
        </w:rPr>
        <w:t>)21點止</w:t>
      </w:r>
      <w:r w:rsidRPr="00FF389D">
        <w:rPr>
          <w:rFonts w:ascii="標楷體" w:eastAsia="標楷體" w:hAnsi="標楷體" w:hint="eastAsia"/>
          <w:sz w:val="28"/>
          <w:szCs w:val="28"/>
        </w:rPr>
        <w:t>，到Facebook粉絲專頁「青村白皮書-大專生洄游農村計畫」訪客貼文區，撰寫圖文並茂文章</w:t>
      </w:r>
      <w:r w:rsidR="006B5679">
        <w:rPr>
          <w:rFonts w:ascii="新細明體" w:hAnsi="新細明體" w:hint="eastAsia"/>
          <w:sz w:val="28"/>
          <w:szCs w:val="28"/>
        </w:rPr>
        <w:t>，</w:t>
      </w:r>
      <w:r w:rsidRPr="00FF389D">
        <w:rPr>
          <w:rFonts w:ascii="標楷體" w:eastAsia="標楷體" w:hAnsi="標楷體" w:hint="eastAsia"/>
          <w:sz w:val="28"/>
          <w:szCs w:val="28"/>
        </w:rPr>
        <w:t>標記</w:t>
      </w:r>
      <w:r w:rsidR="00C208E3" w:rsidRPr="00FF389D">
        <w:rPr>
          <w:rFonts w:ascii="標楷體" w:eastAsia="標楷體" w:hAnsi="標楷體" w:hint="eastAsia"/>
          <w:b/>
          <w:sz w:val="28"/>
          <w:szCs w:val="28"/>
          <w:u w:val="single"/>
        </w:rPr>
        <w:t>＃</w:t>
      </w:r>
      <w:r w:rsidR="00C208E3">
        <w:rPr>
          <w:rFonts w:ascii="標楷體" w:eastAsia="標楷體" w:hAnsi="標楷體" w:hint="eastAsia"/>
          <w:b/>
          <w:sz w:val="28"/>
          <w:szCs w:val="28"/>
          <w:u w:val="single"/>
        </w:rPr>
        <w:t>2019</w:t>
      </w:r>
      <w:r w:rsidR="00C208E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F389D">
        <w:rPr>
          <w:rFonts w:ascii="標楷體" w:eastAsia="標楷體" w:hAnsi="標楷體" w:hint="eastAsia"/>
          <w:b/>
          <w:sz w:val="28"/>
          <w:szCs w:val="28"/>
          <w:u w:val="single"/>
        </w:rPr>
        <w:t>＃大專生洄游農STAY</w:t>
      </w:r>
      <w:r w:rsidRPr="00FF389D">
        <w:rPr>
          <w:rFonts w:ascii="標楷體" w:eastAsia="標楷體" w:hAnsi="標楷體" w:hint="eastAsia"/>
          <w:sz w:val="28"/>
          <w:szCs w:val="28"/>
        </w:rPr>
        <w:t>及</w:t>
      </w:r>
      <w:r w:rsidRPr="00FF389D">
        <w:rPr>
          <w:rFonts w:ascii="標楷體" w:eastAsia="標楷體" w:hAnsi="標楷體" w:hint="eastAsia"/>
          <w:b/>
          <w:sz w:val="28"/>
          <w:szCs w:val="28"/>
          <w:u w:val="single"/>
        </w:rPr>
        <w:t>＃體驗梯次</w:t>
      </w:r>
      <w:r w:rsidRPr="00FF389D">
        <w:rPr>
          <w:rFonts w:ascii="標楷體" w:eastAsia="標楷體" w:hAnsi="標楷體" w:hint="eastAsia"/>
          <w:sz w:val="28"/>
          <w:szCs w:val="28"/>
        </w:rPr>
        <w:t>，與社會大眾分享學習心得</w:t>
      </w:r>
      <w:r>
        <w:rPr>
          <w:rFonts w:ascii="標楷體" w:eastAsia="標楷體" w:hAnsi="標楷體" w:hint="eastAsia"/>
          <w:sz w:val="28"/>
          <w:szCs w:val="28"/>
        </w:rPr>
        <w:t>(至少3篇)</w:t>
      </w:r>
      <w:r w:rsidRPr="00FF389D">
        <w:rPr>
          <w:rFonts w:ascii="標楷體" w:eastAsia="標楷體" w:hAnsi="標楷體" w:hint="eastAsia"/>
          <w:sz w:val="28"/>
          <w:szCs w:val="28"/>
        </w:rPr>
        <w:t>，將</w:t>
      </w:r>
      <w:r>
        <w:rPr>
          <w:rFonts w:ascii="標楷體" w:eastAsia="標楷體" w:hAnsi="標楷體" w:hint="eastAsia"/>
          <w:sz w:val="28"/>
          <w:szCs w:val="28"/>
        </w:rPr>
        <w:t>擇優</w:t>
      </w:r>
      <w:r w:rsidR="00E70A5D">
        <w:rPr>
          <w:rFonts w:ascii="標楷體" w:eastAsia="標楷體" w:hAnsi="標楷體" w:hint="eastAsia"/>
          <w:sz w:val="28"/>
          <w:szCs w:val="28"/>
        </w:rPr>
        <w:t>數名獎勵</w:t>
      </w:r>
      <w:r w:rsidRPr="00FF389D">
        <w:rPr>
          <w:rFonts w:ascii="標楷體" w:eastAsia="標楷體" w:hAnsi="標楷體" w:hint="eastAsia"/>
          <w:sz w:val="28"/>
          <w:szCs w:val="28"/>
        </w:rPr>
        <w:t>。</w:t>
      </w:r>
    </w:p>
    <w:p w14:paraId="3E34469C" w14:textId="77777777" w:rsidR="00CB3D44" w:rsidRPr="00C208E3" w:rsidRDefault="00CB3D44" w:rsidP="00F40CFF">
      <w:pPr>
        <w:pStyle w:val="aa"/>
        <w:spacing w:line="440" w:lineRule="exact"/>
        <w:ind w:leftChars="0" w:left="1788"/>
        <w:rPr>
          <w:rFonts w:ascii="標楷體" w:eastAsia="標楷體" w:hAnsi="標楷體"/>
          <w:sz w:val="28"/>
          <w:szCs w:val="28"/>
        </w:rPr>
      </w:pPr>
    </w:p>
    <w:p w14:paraId="76859F37" w14:textId="77777777" w:rsidR="004D2606" w:rsidRPr="005C4A2E" w:rsidRDefault="005C4A2E" w:rsidP="005C4A2E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4A2E">
        <w:rPr>
          <w:rFonts w:ascii="標楷體" w:eastAsia="標楷體" w:hAnsi="標楷體" w:hint="eastAsia"/>
          <w:b/>
          <w:sz w:val="28"/>
          <w:szCs w:val="28"/>
        </w:rPr>
        <w:t>四</w:t>
      </w:r>
      <w:r w:rsidR="004D2606" w:rsidRPr="005C4A2E">
        <w:rPr>
          <w:rFonts w:ascii="標楷體" w:eastAsia="標楷體" w:hAnsi="標楷體" w:hint="eastAsia"/>
          <w:b/>
          <w:sz w:val="28"/>
          <w:szCs w:val="28"/>
        </w:rPr>
        <w:t>、報名資格</w:t>
      </w:r>
    </w:p>
    <w:p w14:paraId="7F3A0B4B" w14:textId="77777777" w:rsidR="004D2606" w:rsidRDefault="004D2606" w:rsidP="005C4A2E">
      <w:pPr>
        <w:tabs>
          <w:tab w:val="right" w:pos="9638"/>
        </w:tabs>
        <w:spacing w:line="440" w:lineRule="exact"/>
        <w:ind w:leftChars="294" w:left="706"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5C4A2E">
        <w:rPr>
          <w:rFonts w:ascii="標楷體" w:eastAsia="標楷體" w:hAnsi="標楷體" w:hint="eastAsia"/>
          <w:sz w:val="28"/>
          <w:szCs w:val="28"/>
        </w:rPr>
        <w:t>全國各大專院</w:t>
      </w:r>
      <w:r w:rsidR="001550FC" w:rsidRPr="005C4A2E">
        <w:rPr>
          <w:rFonts w:ascii="標楷體" w:eastAsia="標楷體" w:hAnsi="標楷體" w:hint="eastAsia"/>
          <w:sz w:val="28"/>
          <w:szCs w:val="28"/>
        </w:rPr>
        <w:t>校</w:t>
      </w:r>
      <w:r w:rsidR="00AA4EB5" w:rsidRPr="00FD4573">
        <w:rPr>
          <w:rFonts w:ascii="標楷體" w:eastAsia="標楷體" w:hAnsi="標楷體" w:hint="eastAsia"/>
          <w:b/>
          <w:color w:val="FF0000"/>
          <w:sz w:val="28"/>
          <w:szCs w:val="28"/>
        </w:rPr>
        <w:t>在學</w:t>
      </w:r>
      <w:r w:rsidRPr="00FD4573">
        <w:rPr>
          <w:rFonts w:ascii="標楷體" w:eastAsia="標楷體" w:hAnsi="標楷體" w:hint="eastAsia"/>
          <w:b/>
          <w:color w:val="FF0000"/>
          <w:sz w:val="28"/>
          <w:szCs w:val="28"/>
        </w:rPr>
        <w:t>學生</w:t>
      </w:r>
      <w:r w:rsidRPr="005C4A2E">
        <w:rPr>
          <w:rFonts w:ascii="標楷體" w:eastAsia="標楷體" w:hAnsi="標楷體" w:hint="eastAsia"/>
          <w:sz w:val="28"/>
          <w:szCs w:val="28"/>
        </w:rPr>
        <w:t>（包含大學部、研究所）</w:t>
      </w:r>
      <w:r w:rsidR="001550FC" w:rsidRPr="005C4A2E">
        <w:rPr>
          <w:rFonts w:ascii="標楷體" w:eastAsia="標楷體" w:hAnsi="標楷體" w:hint="eastAsia"/>
          <w:sz w:val="28"/>
          <w:szCs w:val="28"/>
        </w:rPr>
        <w:t>均可參加</w:t>
      </w:r>
      <w:r w:rsidR="00F40CFF" w:rsidRPr="005C4A2E">
        <w:rPr>
          <w:rFonts w:ascii="標楷體" w:eastAsia="標楷體" w:hAnsi="標楷體" w:hint="eastAsia"/>
          <w:sz w:val="28"/>
          <w:szCs w:val="28"/>
        </w:rPr>
        <w:t>。</w:t>
      </w:r>
    </w:p>
    <w:p w14:paraId="70D0486F" w14:textId="77777777" w:rsidR="005C4A2E" w:rsidRPr="005C4A2E" w:rsidRDefault="005C4A2E" w:rsidP="005C4A2E">
      <w:pPr>
        <w:tabs>
          <w:tab w:val="right" w:pos="9638"/>
        </w:tabs>
        <w:spacing w:line="440" w:lineRule="exact"/>
        <w:ind w:leftChars="294" w:left="706" w:firstLineChars="152" w:firstLine="426"/>
        <w:jc w:val="both"/>
        <w:rPr>
          <w:rFonts w:ascii="標楷體" w:eastAsia="標楷體" w:hAnsi="標楷體" w:cs="Arial"/>
          <w:sz w:val="28"/>
          <w:szCs w:val="28"/>
        </w:rPr>
      </w:pPr>
    </w:p>
    <w:p w14:paraId="0177C4D6" w14:textId="77777777" w:rsidR="00296AB8" w:rsidRPr="007E612B" w:rsidRDefault="007E612B" w:rsidP="007E612B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4D2606" w:rsidRPr="007E612B">
        <w:rPr>
          <w:rFonts w:ascii="標楷體" w:eastAsia="標楷體" w:hAnsi="標楷體" w:hint="eastAsia"/>
          <w:b/>
          <w:sz w:val="28"/>
          <w:szCs w:val="28"/>
        </w:rPr>
        <w:t>報名</w:t>
      </w:r>
      <w:r w:rsidR="006A1728" w:rsidRPr="007E612B">
        <w:rPr>
          <w:rFonts w:ascii="標楷體" w:eastAsia="標楷體" w:hAnsi="標楷體" w:hint="eastAsia"/>
          <w:b/>
          <w:sz w:val="28"/>
          <w:szCs w:val="28"/>
        </w:rPr>
        <w:t>方式</w:t>
      </w:r>
    </w:p>
    <w:p w14:paraId="6AC6F89E" w14:textId="77777777" w:rsidR="005C4A2E" w:rsidRPr="005C4A2E" w:rsidRDefault="005C4A2E" w:rsidP="005C4A2E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0" w:name="OLE_LINK46"/>
      <w:bookmarkStart w:id="1" w:name="OLE_LINK47"/>
      <w:r w:rsidRPr="00407F2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採個人報名制，不能重複報名</w:t>
      </w:r>
      <w:r w:rsidRPr="005C4A2E">
        <w:rPr>
          <w:rFonts w:ascii="標楷體" w:eastAsia="標楷體" w:hAnsi="標楷體" w:hint="eastAsia"/>
          <w:sz w:val="28"/>
          <w:szCs w:val="28"/>
        </w:rPr>
        <w:t>梯次，若因故退出或無法參與者，將依備取序位遞補。</w:t>
      </w:r>
    </w:p>
    <w:tbl>
      <w:tblPr>
        <w:tblStyle w:val="a9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3070"/>
      </w:tblGrid>
      <w:tr w:rsidR="00C208E3" w14:paraId="28A14E42" w14:textId="77777777" w:rsidTr="00C208E3">
        <w:tc>
          <w:tcPr>
            <w:tcW w:w="3070" w:type="dxa"/>
            <w:vAlign w:val="center"/>
          </w:tcPr>
          <w:p w14:paraId="6E3CAC0D" w14:textId="77777777" w:rsidR="00C208E3" w:rsidRDefault="00C208E3" w:rsidP="00C208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7F23"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  <w:drawing>
                <wp:inline distT="0" distB="0" distL="0" distR="0" wp14:anchorId="717921E3" wp14:editId="4F15FC1F">
                  <wp:extent cx="1476634" cy="1485424"/>
                  <wp:effectExtent l="0" t="0" r="0" b="0"/>
                  <wp:docPr id="1" name="圖片 1" descr="C:\Users\jhehung\Desktop\第八屆大專生洄游農村專書\青村白皮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hehung\Desktop\第八屆大專生洄游農村專書\青村白皮書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2" t="4974" r="5465" b="6047"/>
                          <a:stretch/>
                        </pic:blipFill>
                        <pic:spPr bwMode="auto">
                          <a:xfrm>
                            <a:off x="0" y="0"/>
                            <a:ext cx="1519542" cy="1528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4043B" w14:textId="77777777" w:rsidR="00B12C0C" w:rsidRPr="005C4A2E" w:rsidRDefault="00B12C0C" w:rsidP="001B586A">
      <w:pPr>
        <w:spacing w:line="440" w:lineRule="exact"/>
        <w:ind w:leftChars="178" w:left="1135" w:hangingChars="253" w:hanging="708"/>
        <w:rPr>
          <w:rFonts w:ascii="標楷體" w:eastAsia="標楷體" w:hAnsi="標楷體"/>
          <w:sz w:val="28"/>
          <w:szCs w:val="28"/>
        </w:rPr>
      </w:pPr>
      <w:r w:rsidRPr="005C4A2E">
        <w:rPr>
          <w:rFonts w:ascii="標楷體" w:eastAsia="標楷體" w:hAnsi="標楷體" w:hint="eastAsia"/>
          <w:sz w:val="28"/>
          <w:szCs w:val="28"/>
        </w:rPr>
        <w:t xml:space="preserve"> </w:t>
      </w:r>
      <w:r w:rsidR="005C4A2E" w:rsidRPr="005C4A2E">
        <w:rPr>
          <w:rFonts w:ascii="標楷體" w:eastAsia="標楷體" w:hAnsi="標楷體" w:hint="eastAsia"/>
          <w:sz w:val="28"/>
          <w:szCs w:val="28"/>
        </w:rPr>
        <w:t>(二)</w:t>
      </w:r>
      <w:r w:rsidR="005C4A2E"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即日起至10</w:t>
      </w:r>
      <w:r w:rsidR="00407F23"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8</w:t>
      </w:r>
      <w:r w:rsidR="005C4A2E"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年1月</w:t>
      </w:r>
      <w:r w:rsidR="007E612B">
        <w:rPr>
          <w:rFonts w:ascii="標楷體" w:eastAsia="標楷體" w:hAnsi="標楷體" w:hint="eastAsia"/>
          <w:b/>
          <w:color w:val="0000FF"/>
          <w:sz w:val="28"/>
          <w:szCs w:val="28"/>
        </w:rPr>
        <w:t>5</w:t>
      </w:r>
      <w:r w:rsidR="005C4A2E"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日(</w:t>
      </w:r>
      <w:r w:rsidR="00407F23"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週</w:t>
      </w:r>
      <w:r w:rsidR="007E612B">
        <w:rPr>
          <w:rFonts w:ascii="標楷體" w:eastAsia="標楷體" w:hAnsi="標楷體" w:hint="eastAsia"/>
          <w:b/>
          <w:color w:val="0000FF"/>
          <w:sz w:val="28"/>
          <w:szCs w:val="28"/>
        </w:rPr>
        <w:t>六</w:t>
      </w:r>
      <w:r w:rsidR="005C4A2E"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)</w:t>
      </w:r>
      <w:r w:rsidR="00CB1E97">
        <w:rPr>
          <w:rFonts w:ascii="標楷體" w:eastAsia="標楷體" w:hAnsi="標楷體" w:hint="eastAsia"/>
          <w:b/>
          <w:color w:val="0000FF"/>
          <w:sz w:val="28"/>
          <w:szCs w:val="28"/>
        </w:rPr>
        <w:t>21</w:t>
      </w:r>
      <w:r w:rsidR="005C4A2E" w:rsidRPr="00407F23">
        <w:rPr>
          <w:rFonts w:ascii="標楷體" w:eastAsia="標楷體" w:hAnsi="標楷體"/>
          <w:b/>
          <w:color w:val="0000FF"/>
          <w:sz w:val="28"/>
          <w:szCs w:val="28"/>
        </w:rPr>
        <w:t>:00</w:t>
      </w:r>
      <w:r w:rsidR="005C4A2E" w:rsidRPr="00407F23">
        <w:rPr>
          <w:rFonts w:ascii="標楷體" w:eastAsia="標楷體" w:hAnsi="標楷體" w:hint="eastAsia"/>
          <w:b/>
          <w:color w:val="0000FF"/>
          <w:sz w:val="28"/>
          <w:szCs w:val="28"/>
        </w:rPr>
        <w:t>止</w:t>
      </w:r>
      <w:r w:rsidR="005C4A2E" w:rsidRPr="005C4A2E">
        <w:rPr>
          <w:rFonts w:ascii="標楷體" w:eastAsia="標楷體" w:hAnsi="標楷體" w:hint="eastAsia"/>
          <w:sz w:val="28"/>
          <w:szCs w:val="28"/>
        </w:rPr>
        <w:t>，先至Facebook粉絲專頁</w:t>
      </w:r>
      <w:r w:rsidR="005C4A2E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「青村白皮書-大專生洄游農村計畫」 </w:t>
      </w:r>
      <w:r w:rsidR="00407F23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</w:t>
      </w:r>
      <w:r w:rsidR="005C4A2E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(</w:t>
      </w:r>
      <w:hyperlink r:id="rId9" w:history="1">
        <w:r w:rsidR="005C4A2E" w:rsidRPr="00F5534D">
          <w:rPr>
            <w:rFonts w:ascii="標楷體" w:eastAsia="標楷體" w:hAnsi="標楷體" w:hint="eastAsia"/>
            <w:b/>
            <w:color w:val="0000FF"/>
            <w:sz w:val="28"/>
            <w:szCs w:val="28"/>
          </w:rPr>
          <w:t>https://www.facebook.com/rural.young</w:t>
        </w:r>
      </w:hyperlink>
      <w:r w:rsidR="005C4A2E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)內連結網址報名</w:t>
      </w:r>
      <w:r w:rsidR="005C4A2E" w:rsidRPr="00407F23">
        <w:rPr>
          <w:rFonts w:ascii="標楷體" w:eastAsia="標楷體" w:hAnsi="標楷體" w:hint="eastAsia"/>
          <w:sz w:val="28"/>
          <w:szCs w:val="28"/>
        </w:rPr>
        <w:t>，填寫報名</w:t>
      </w:r>
      <w:r w:rsidR="00407F23">
        <w:rPr>
          <w:rFonts w:ascii="標楷體" w:eastAsia="標楷體" w:hAnsi="標楷體" w:hint="eastAsia"/>
          <w:sz w:val="28"/>
          <w:szCs w:val="28"/>
        </w:rPr>
        <w:t>「</w:t>
      </w:r>
      <w:r w:rsidR="005C4A2E" w:rsidRPr="00407F23">
        <w:rPr>
          <w:rFonts w:ascii="標楷體" w:eastAsia="標楷體" w:hAnsi="標楷體" w:hint="eastAsia"/>
          <w:sz w:val="28"/>
          <w:szCs w:val="28"/>
        </w:rPr>
        <w:t>基本資料</w:t>
      </w:r>
      <w:r w:rsidR="00407F23">
        <w:rPr>
          <w:rFonts w:ascii="標楷體" w:eastAsia="標楷體" w:hAnsi="標楷體" w:hint="eastAsia"/>
          <w:sz w:val="28"/>
          <w:szCs w:val="28"/>
        </w:rPr>
        <w:t>」</w:t>
      </w:r>
      <w:r w:rsidR="00407F23" w:rsidRPr="00407F23">
        <w:rPr>
          <w:rFonts w:ascii="標楷體" w:eastAsia="標楷體" w:hAnsi="標楷體" w:hint="eastAsia"/>
          <w:sz w:val="28"/>
          <w:szCs w:val="28"/>
        </w:rPr>
        <w:t>、</w:t>
      </w:r>
      <w:r w:rsidR="005C4A2E" w:rsidRPr="00407F23">
        <w:rPr>
          <w:rFonts w:ascii="標楷體" w:eastAsia="標楷體" w:hAnsi="標楷體" w:hint="eastAsia"/>
          <w:sz w:val="28"/>
          <w:szCs w:val="28"/>
        </w:rPr>
        <w:t>「農村學習構想」</w:t>
      </w:r>
      <w:r w:rsidR="00407F23" w:rsidRPr="00407F23">
        <w:rPr>
          <w:rFonts w:ascii="標楷體" w:eastAsia="標楷體" w:hAnsi="標楷體" w:hint="eastAsia"/>
          <w:sz w:val="28"/>
          <w:szCs w:val="28"/>
        </w:rPr>
        <w:t>及「洄游宣傳構想」</w:t>
      </w:r>
      <w:r w:rsidR="005C4A2E" w:rsidRPr="00407F23">
        <w:rPr>
          <w:rFonts w:ascii="標楷體" w:eastAsia="標楷體" w:hAnsi="標楷體" w:hint="eastAsia"/>
          <w:sz w:val="28"/>
          <w:szCs w:val="28"/>
        </w:rPr>
        <w:t>。</w:t>
      </w:r>
    </w:p>
    <w:p w14:paraId="7F63257E" w14:textId="77777777" w:rsidR="004D2606" w:rsidRPr="005C4A2E" w:rsidRDefault="005C4A2E" w:rsidP="005C4A2E">
      <w:pPr>
        <w:spacing w:line="44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5C4A2E">
        <w:rPr>
          <w:rFonts w:ascii="標楷體" w:eastAsia="標楷體" w:hAnsi="標楷體" w:hint="eastAsia"/>
          <w:sz w:val="28"/>
          <w:szCs w:val="28"/>
        </w:rPr>
        <w:t>(三)下載報名簡章，</w:t>
      </w:r>
      <w:r w:rsidRPr="00407F23">
        <w:rPr>
          <w:rFonts w:ascii="標楷體" w:eastAsia="標楷體" w:hAnsi="標楷體" w:hint="eastAsia"/>
          <w:color w:val="000000" w:themeColor="text1"/>
          <w:sz w:val="28"/>
          <w:szCs w:val="28"/>
        </w:rPr>
        <w:t>將簡章內</w:t>
      </w:r>
      <w:r w:rsidRPr="00F5534D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活動切結書(附件1)</w:t>
      </w:r>
      <w:r w:rsidRPr="005C4A2E">
        <w:rPr>
          <w:rFonts w:ascii="標楷體" w:eastAsia="標楷體" w:hAnsi="標楷體" w:hint="eastAsia"/>
          <w:sz w:val="28"/>
          <w:szCs w:val="28"/>
        </w:rPr>
        <w:t>及</w:t>
      </w:r>
      <w:r w:rsidRPr="00F5534D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住村安全同意書(附件2)</w:t>
      </w:r>
      <w:r w:rsidRPr="005C4A2E">
        <w:rPr>
          <w:rFonts w:ascii="標楷體" w:eastAsia="標楷體" w:hAnsi="標楷體" w:hint="eastAsia"/>
          <w:sz w:val="28"/>
          <w:szCs w:val="28"/>
        </w:rPr>
        <w:t>親筆簽名填寫完畢後連同</w:t>
      </w:r>
      <w:r w:rsidRPr="00F5534D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學生證（或在學證明）</w:t>
      </w:r>
      <w:r w:rsidRPr="005C4A2E">
        <w:rPr>
          <w:rFonts w:ascii="標楷體" w:eastAsia="標楷體" w:hAnsi="標楷體" w:hint="eastAsia"/>
          <w:sz w:val="28"/>
          <w:szCs w:val="28"/>
        </w:rPr>
        <w:t>，以拍照、掃描jpg或PDF檔格式上傳至線上報名表單。</w:t>
      </w:r>
      <w:bookmarkEnd w:id="0"/>
      <w:bookmarkEnd w:id="1"/>
      <w:r w:rsidR="00694862" w:rsidRPr="005C4A2E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9A25FB7" w14:textId="77777777" w:rsidR="004D2606" w:rsidRPr="005C4A2E" w:rsidRDefault="005C4A2E" w:rsidP="00407F23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5C4A2E">
        <w:rPr>
          <w:rFonts w:ascii="標楷體" w:eastAsia="標楷體" w:hAnsi="標楷體" w:hint="eastAsia"/>
          <w:sz w:val="28"/>
          <w:szCs w:val="28"/>
        </w:rPr>
        <w:t>(四)</w:t>
      </w:r>
      <w:r w:rsidR="004536EF" w:rsidRPr="005C4A2E">
        <w:rPr>
          <w:rFonts w:ascii="標楷體" w:eastAsia="標楷體" w:hAnsi="標楷體" w:hint="eastAsia"/>
          <w:sz w:val="28"/>
          <w:szCs w:val="28"/>
        </w:rPr>
        <w:t>網路</w:t>
      </w:r>
      <w:r w:rsidR="002B6258" w:rsidRPr="005C4A2E">
        <w:rPr>
          <w:rFonts w:ascii="標楷體" w:eastAsia="標楷體" w:hAnsi="標楷體" w:hint="eastAsia"/>
          <w:sz w:val="28"/>
          <w:szCs w:val="28"/>
        </w:rPr>
        <w:t>報名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完成</w:t>
      </w:r>
      <w:r w:rsidR="003C32EB" w:rsidRPr="005C4A2E">
        <w:rPr>
          <w:rFonts w:ascii="標楷體" w:eastAsia="標楷體" w:hAnsi="標楷體" w:hint="eastAsia"/>
          <w:sz w:val="28"/>
          <w:szCs w:val="28"/>
        </w:rPr>
        <w:t>者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，可致電</w:t>
      </w:r>
      <w:r w:rsidR="006B79FE" w:rsidRPr="005C4A2E">
        <w:rPr>
          <w:rFonts w:ascii="標楷體" w:eastAsia="標楷體" w:hAnsi="標楷體" w:hint="eastAsia"/>
          <w:sz w:val="28"/>
          <w:szCs w:val="28"/>
        </w:rPr>
        <w:t>04-8522927</w:t>
      </w:r>
      <w:r w:rsidR="007056AF" w:rsidRPr="005C4A2E">
        <w:rPr>
          <w:rFonts w:ascii="標楷體" w:eastAsia="標楷體" w:hAnsi="標楷體" w:hint="eastAsia"/>
          <w:sz w:val="28"/>
          <w:szCs w:val="28"/>
        </w:rPr>
        <w:t>大</w:t>
      </w:r>
      <w:r w:rsidR="00AA23E7" w:rsidRPr="005C4A2E">
        <w:rPr>
          <w:rFonts w:ascii="標楷體" w:eastAsia="標楷體" w:hAnsi="標楷體" w:hint="eastAsia"/>
          <w:sz w:val="28"/>
          <w:szCs w:val="28"/>
        </w:rPr>
        <w:t>格創意開發有限公司</w:t>
      </w:r>
      <w:r w:rsidR="006B79FE" w:rsidRPr="005C4A2E">
        <w:rPr>
          <w:rFonts w:ascii="標楷體" w:eastAsia="標楷體" w:hAnsi="標楷體" w:hint="eastAsia"/>
          <w:sz w:val="28"/>
          <w:szCs w:val="28"/>
        </w:rPr>
        <w:t xml:space="preserve"> 「大專生洄游農STAY小組」</w:t>
      </w:r>
      <w:r w:rsidR="00AA23E7" w:rsidRPr="005C4A2E">
        <w:rPr>
          <w:rFonts w:ascii="標楷體" w:eastAsia="標楷體" w:hAnsi="標楷體" w:hint="eastAsia"/>
          <w:sz w:val="28"/>
          <w:szCs w:val="28"/>
        </w:rPr>
        <w:t>許小姐</w:t>
      </w:r>
      <w:r w:rsidR="00F0193D" w:rsidRPr="005C4A2E">
        <w:rPr>
          <w:rFonts w:ascii="標楷體" w:eastAsia="標楷體" w:hAnsi="標楷體" w:hint="eastAsia"/>
          <w:sz w:val="28"/>
          <w:szCs w:val="28"/>
        </w:rPr>
        <w:t>，若逢週六、週日報名者請撥打0911-230736 許小姐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。</w:t>
      </w:r>
    </w:p>
    <w:p w14:paraId="053EBC96" w14:textId="77777777" w:rsidR="00D779C8" w:rsidRDefault="005C4A2E" w:rsidP="005C4A2E">
      <w:pPr>
        <w:spacing w:line="44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5C4A2E">
        <w:rPr>
          <w:rFonts w:ascii="標楷體" w:eastAsia="標楷體" w:hAnsi="標楷體" w:hint="eastAsia"/>
          <w:sz w:val="28"/>
          <w:szCs w:val="28"/>
        </w:rPr>
        <w:t>(五)</w:t>
      </w:r>
      <w:r w:rsidR="00D779C8" w:rsidRPr="005C4A2E">
        <w:rPr>
          <w:rFonts w:ascii="標楷體" w:eastAsia="標楷體" w:hAnsi="標楷體" w:hint="eastAsia"/>
          <w:sz w:val="28"/>
          <w:szCs w:val="28"/>
        </w:rPr>
        <w:t>資料缺漏</w:t>
      </w:r>
      <w:r w:rsidR="006B79FE" w:rsidRPr="005C4A2E">
        <w:rPr>
          <w:rFonts w:ascii="標楷體" w:eastAsia="標楷體" w:hAnsi="標楷體" w:hint="eastAsia"/>
          <w:sz w:val="28"/>
          <w:szCs w:val="28"/>
        </w:rPr>
        <w:t>者</w:t>
      </w:r>
      <w:r w:rsidR="00D779C8" w:rsidRPr="005C4A2E">
        <w:rPr>
          <w:rFonts w:ascii="標楷體" w:eastAsia="標楷體" w:hAnsi="標楷體" w:hint="eastAsia"/>
          <w:sz w:val="28"/>
          <w:szCs w:val="28"/>
        </w:rPr>
        <w:t>將視為未完成報名。</w:t>
      </w:r>
    </w:p>
    <w:p w14:paraId="52D57672" w14:textId="28BE72C5" w:rsidR="0015302C" w:rsidRDefault="0015302C" w:rsidP="001B586A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8E1C9B">
        <w:rPr>
          <w:rFonts w:ascii="標楷體" w:eastAsia="標楷體" w:hAnsi="標楷體" w:hint="eastAsia"/>
          <w:sz w:val="28"/>
          <w:szCs w:val="28"/>
        </w:rPr>
        <w:t>(六)</w:t>
      </w:r>
      <w:r w:rsidR="001B2CDB">
        <w:rPr>
          <w:rFonts w:ascii="標楷體" w:eastAsia="標楷體" w:hAnsi="標楷體" w:hint="eastAsia"/>
          <w:sz w:val="28"/>
          <w:szCs w:val="28"/>
        </w:rPr>
        <w:t>報名者</w:t>
      </w:r>
      <w:r w:rsidRPr="008E1C9B">
        <w:rPr>
          <w:rFonts w:ascii="標楷體" w:eastAsia="標楷體" w:hAnsi="標楷體" w:hint="eastAsia"/>
          <w:sz w:val="28"/>
          <w:szCs w:val="28"/>
        </w:rPr>
        <w:t>於</w:t>
      </w:r>
      <w:r w:rsidRPr="00743626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020A81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bookmarkStart w:id="2" w:name="_GoBack"/>
      <w:bookmarkEnd w:id="2"/>
      <w:r w:rsidRPr="00743626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743626" w:rsidRPr="00743626">
        <w:rPr>
          <w:rFonts w:ascii="標楷體" w:eastAsia="標楷體" w:hAnsi="標楷體" w:hint="eastAsia"/>
          <w:b/>
          <w:sz w:val="28"/>
          <w:szCs w:val="28"/>
          <w:u w:val="single"/>
        </w:rPr>
        <w:t>12</w:t>
      </w:r>
      <w:r w:rsidRPr="00743626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743626" w:rsidRPr="00743626">
        <w:rPr>
          <w:rFonts w:ascii="標楷體" w:eastAsia="標楷體" w:hAnsi="標楷體" w:hint="eastAsia"/>
          <w:b/>
          <w:sz w:val="28"/>
          <w:szCs w:val="28"/>
          <w:u w:val="single"/>
        </w:rPr>
        <w:t>31</w:t>
      </w:r>
      <w:r w:rsidRPr="00743626">
        <w:rPr>
          <w:rFonts w:ascii="標楷體" w:eastAsia="標楷體" w:hAnsi="標楷體" w:hint="eastAsia"/>
          <w:b/>
          <w:sz w:val="28"/>
          <w:szCs w:val="28"/>
          <w:u w:val="single"/>
        </w:rPr>
        <w:t>日24:00前</w:t>
      </w:r>
      <w:r w:rsidRPr="008E1C9B">
        <w:rPr>
          <w:rFonts w:ascii="標楷體" w:eastAsia="標楷體" w:hAnsi="標楷體" w:hint="eastAsia"/>
          <w:sz w:val="28"/>
          <w:szCs w:val="28"/>
        </w:rPr>
        <w:t>分享報名資訊至</w:t>
      </w:r>
      <w:r w:rsidR="007C64DE">
        <w:rPr>
          <w:rFonts w:ascii="標楷體" w:eastAsia="標楷體" w:hAnsi="標楷體" w:hint="eastAsia"/>
          <w:sz w:val="28"/>
          <w:szCs w:val="28"/>
        </w:rPr>
        <w:t>個人</w:t>
      </w:r>
      <w:r w:rsidR="00080AE9" w:rsidRPr="008E1C9B">
        <w:rPr>
          <w:rFonts w:ascii="標楷體" w:eastAsia="標楷體" w:hAnsi="標楷體" w:hint="eastAsia"/>
          <w:sz w:val="28"/>
          <w:szCs w:val="28"/>
        </w:rPr>
        <w:t>FB</w:t>
      </w:r>
      <w:r w:rsidR="008942E4" w:rsidRPr="008E1C9B">
        <w:rPr>
          <w:rFonts w:ascii="新細明體" w:hAnsi="新細明體" w:hint="eastAsia"/>
          <w:sz w:val="28"/>
          <w:szCs w:val="28"/>
        </w:rPr>
        <w:t>、</w:t>
      </w:r>
      <w:r w:rsidR="00080AE9" w:rsidRPr="008E1C9B">
        <w:rPr>
          <w:rFonts w:ascii="標楷體" w:eastAsia="標楷體" w:hAnsi="標楷體" w:hint="eastAsia"/>
          <w:sz w:val="28"/>
          <w:szCs w:val="28"/>
        </w:rPr>
        <w:t>IG</w:t>
      </w:r>
      <w:r w:rsidRPr="008E1C9B">
        <w:rPr>
          <w:rFonts w:ascii="標楷體" w:eastAsia="標楷體" w:hAnsi="標楷體" w:hint="eastAsia"/>
          <w:sz w:val="28"/>
          <w:szCs w:val="28"/>
        </w:rPr>
        <w:t>粉絲頁</w:t>
      </w:r>
      <w:r w:rsidR="008942E4" w:rsidRPr="008E1C9B">
        <w:rPr>
          <w:rFonts w:ascii="標楷體" w:eastAsia="標楷體" w:hAnsi="標楷體" w:hint="eastAsia"/>
          <w:sz w:val="28"/>
          <w:szCs w:val="28"/>
        </w:rPr>
        <w:t>或其他公開網路平台</w:t>
      </w:r>
      <w:r w:rsidR="007C64DE">
        <w:rPr>
          <w:rFonts w:ascii="標楷體" w:eastAsia="標楷體" w:hAnsi="標楷體" w:hint="eastAsia"/>
          <w:sz w:val="28"/>
          <w:szCs w:val="28"/>
        </w:rPr>
        <w:t>，瀏覽權限設定為公開，同時留言</w:t>
      </w:r>
      <w:r w:rsidR="007C64DE" w:rsidRPr="007C64DE">
        <w:rPr>
          <w:rFonts w:ascii="標楷體" w:eastAsia="標楷體" w:hAnsi="標楷體" w:hint="eastAsia"/>
          <w:b/>
          <w:sz w:val="28"/>
          <w:szCs w:val="28"/>
          <w:u w:val="single"/>
        </w:rPr>
        <w:t>我想參加#大專生洄游農STAY</w:t>
      </w:r>
      <w:r w:rsidR="00080AE9" w:rsidRPr="008E1C9B">
        <w:rPr>
          <w:rFonts w:ascii="新細明體" w:hAnsi="新細明體" w:hint="eastAsia"/>
          <w:sz w:val="28"/>
          <w:szCs w:val="28"/>
        </w:rPr>
        <w:t>，</w:t>
      </w:r>
      <w:r w:rsidR="00080AE9" w:rsidRPr="008E1C9B">
        <w:rPr>
          <w:rFonts w:ascii="標楷體" w:eastAsia="標楷體" w:hAnsi="標楷體" w:hint="eastAsia"/>
          <w:sz w:val="28"/>
          <w:szCs w:val="28"/>
        </w:rPr>
        <w:t>並</w:t>
      </w:r>
      <w:r w:rsidR="00E7647D" w:rsidRPr="008E1C9B">
        <w:rPr>
          <w:rFonts w:ascii="標楷體" w:eastAsia="標楷體" w:hAnsi="標楷體" w:hint="eastAsia"/>
          <w:sz w:val="28"/>
          <w:szCs w:val="28"/>
        </w:rPr>
        <w:t>於</w:t>
      </w:r>
      <w:r w:rsidR="00080AE9" w:rsidRPr="008E1C9B">
        <w:rPr>
          <w:rFonts w:ascii="標楷體" w:eastAsia="標楷體" w:hAnsi="標楷體" w:hint="eastAsia"/>
          <w:sz w:val="28"/>
          <w:szCs w:val="28"/>
        </w:rPr>
        <w:t>報名截止日</w:t>
      </w:r>
      <w:r w:rsidR="00E7647D" w:rsidRPr="008E1C9B">
        <w:rPr>
          <w:rFonts w:ascii="標楷體" w:eastAsia="標楷體" w:hAnsi="標楷體" w:hint="eastAsia"/>
          <w:sz w:val="28"/>
          <w:szCs w:val="28"/>
        </w:rPr>
        <w:t>前</w:t>
      </w:r>
      <w:r w:rsidR="00080AE9" w:rsidRPr="008E1C9B">
        <w:rPr>
          <w:rFonts w:ascii="標楷體" w:eastAsia="標楷體" w:hAnsi="標楷體" w:hint="eastAsia"/>
          <w:sz w:val="28"/>
          <w:szCs w:val="28"/>
        </w:rPr>
        <w:t>未下架</w:t>
      </w:r>
      <w:r w:rsidR="00E7647D" w:rsidRPr="008E1C9B">
        <w:rPr>
          <w:rFonts w:ascii="標楷體" w:eastAsia="標楷體" w:hAnsi="標楷體" w:hint="eastAsia"/>
          <w:sz w:val="28"/>
          <w:szCs w:val="28"/>
        </w:rPr>
        <w:t>者</w:t>
      </w:r>
      <w:r w:rsidRPr="008E1C9B">
        <w:rPr>
          <w:rFonts w:ascii="新細明體" w:hAnsi="新細明體" w:hint="eastAsia"/>
          <w:sz w:val="28"/>
          <w:szCs w:val="28"/>
        </w:rPr>
        <w:t>，</w:t>
      </w:r>
      <w:r w:rsidR="008942E4" w:rsidRPr="008E1C9B">
        <w:rPr>
          <w:rFonts w:ascii="標楷體" w:eastAsia="標楷體" w:hAnsi="標楷體" w:hint="eastAsia"/>
          <w:sz w:val="28"/>
          <w:szCs w:val="28"/>
        </w:rPr>
        <w:t>將獲得參加抽獎新臺</w:t>
      </w:r>
      <w:r w:rsidRPr="008E1C9B">
        <w:rPr>
          <w:rFonts w:ascii="標楷體" w:eastAsia="標楷體" w:hAnsi="標楷體" w:hint="eastAsia"/>
          <w:sz w:val="28"/>
          <w:szCs w:val="28"/>
        </w:rPr>
        <w:t>幣1</w:t>
      </w:r>
      <w:r w:rsidRPr="008E1C9B">
        <w:rPr>
          <w:rFonts w:ascii="標楷體" w:eastAsia="標楷體" w:hAnsi="標楷體"/>
          <w:sz w:val="28"/>
          <w:szCs w:val="28"/>
        </w:rPr>
        <w:t>,</w:t>
      </w:r>
      <w:r w:rsidRPr="008E1C9B">
        <w:rPr>
          <w:rFonts w:ascii="標楷體" w:eastAsia="標楷體" w:hAnsi="標楷體" w:hint="eastAsia"/>
          <w:sz w:val="28"/>
          <w:szCs w:val="28"/>
        </w:rPr>
        <w:t>000元</w:t>
      </w:r>
      <w:r w:rsidR="00563004">
        <w:rPr>
          <w:rFonts w:ascii="標楷體" w:eastAsia="標楷體" w:hAnsi="標楷體" w:hint="eastAsia"/>
          <w:sz w:val="28"/>
          <w:szCs w:val="28"/>
        </w:rPr>
        <w:t>禮券</w:t>
      </w:r>
      <w:r w:rsidRPr="008E1C9B">
        <w:rPr>
          <w:rFonts w:ascii="標楷體" w:eastAsia="標楷體" w:hAnsi="標楷體" w:hint="eastAsia"/>
          <w:sz w:val="28"/>
          <w:szCs w:val="28"/>
        </w:rPr>
        <w:t>(5名)機會。</w:t>
      </w:r>
      <w:r w:rsidR="00E7647D" w:rsidRPr="008E1C9B">
        <w:rPr>
          <w:rFonts w:ascii="標楷體" w:eastAsia="標楷體" w:hAnsi="標楷體" w:hint="eastAsia"/>
          <w:sz w:val="28"/>
          <w:szCs w:val="28"/>
        </w:rPr>
        <w:t>(分享者請截圖分享頁面私訊青村白皮書小編</w:t>
      </w:r>
      <w:r w:rsidR="001B586A" w:rsidRPr="008E1C9B">
        <w:rPr>
          <w:rFonts w:ascii="標楷體" w:eastAsia="標楷體" w:hAnsi="標楷體" w:hint="eastAsia"/>
          <w:sz w:val="28"/>
          <w:szCs w:val="28"/>
        </w:rPr>
        <w:t>並</w:t>
      </w:r>
      <w:r w:rsidR="00E7647D" w:rsidRPr="008E1C9B">
        <w:rPr>
          <w:rFonts w:ascii="標楷體" w:eastAsia="標楷體" w:hAnsi="標楷體" w:hint="eastAsia"/>
          <w:sz w:val="28"/>
          <w:szCs w:val="28"/>
        </w:rPr>
        <w:t>留下</w:t>
      </w:r>
      <w:r w:rsidR="00F43E91" w:rsidRPr="001B2CDB">
        <w:rPr>
          <w:rFonts w:ascii="標楷體" w:eastAsia="標楷體" w:hAnsi="標楷體" w:hint="eastAsia"/>
          <w:b/>
          <w:sz w:val="28"/>
          <w:szCs w:val="28"/>
          <w:u w:val="single"/>
        </w:rPr>
        <w:t>報名梯次、本名及</w:t>
      </w:r>
      <w:r w:rsidR="00E7647D" w:rsidRPr="001B2CDB">
        <w:rPr>
          <w:rFonts w:ascii="標楷體" w:eastAsia="標楷體" w:hAnsi="標楷體" w:hint="eastAsia"/>
          <w:b/>
          <w:sz w:val="28"/>
          <w:szCs w:val="28"/>
          <w:u w:val="single"/>
        </w:rPr>
        <w:t>聯絡電話</w:t>
      </w:r>
      <w:r w:rsidR="00E7647D" w:rsidRPr="008E1C9B">
        <w:rPr>
          <w:rFonts w:ascii="新細明體" w:hAnsi="新細明體" w:hint="eastAsia"/>
          <w:sz w:val="28"/>
          <w:szCs w:val="28"/>
        </w:rPr>
        <w:t>，</w:t>
      </w:r>
      <w:r w:rsidR="00E7647D" w:rsidRPr="008E1C9B">
        <w:rPr>
          <w:rFonts w:ascii="標楷體" w:eastAsia="標楷體" w:hAnsi="標楷體" w:hint="eastAsia"/>
          <w:sz w:val="28"/>
          <w:szCs w:val="28"/>
        </w:rPr>
        <w:t>以備日後得獎聯繫使用)</w:t>
      </w:r>
    </w:p>
    <w:p w14:paraId="622DD6D8" w14:textId="77777777" w:rsidR="00407F23" w:rsidRDefault="00407F23" w:rsidP="005C4A2E">
      <w:pPr>
        <w:spacing w:line="44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</w:p>
    <w:p w14:paraId="1397F7BC" w14:textId="77777777" w:rsidR="00F058DD" w:rsidRPr="005C4A2E" w:rsidRDefault="00F058DD" w:rsidP="005C4A2E">
      <w:pPr>
        <w:spacing w:line="44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</w:p>
    <w:p w14:paraId="4807A3EA" w14:textId="77777777" w:rsidR="004D2606" w:rsidRPr="00B87248" w:rsidRDefault="00B87248" w:rsidP="00B87248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六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4D2606" w:rsidRPr="00B87248">
        <w:rPr>
          <w:rFonts w:ascii="標楷體" w:eastAsia="標楷體" w:hAnsi="標楷體" w:hint="eastAsia"/>
          <w:b/>
          <w:sz w:val="28"/>
          <w:szCs w:val="28"/>
        </w:rPr>
        <w:t>報名審查與結果通知</w:t>
      </w:r>
    </w:p>
    <w:p w14:paraId="68281FD2" w14:textId="77777777" w:rsidR="007464A0" w:rsidRPr="005C4A2E" w:rsidRDefault="007E612B" w:rsidP="007E612B">
      <w:pPr>
        <w:spacing w:line="44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3A7A35" w:rsidRPr="005C4A2E">
        <w:rPr>
          <w:rFonts w:ascii="標楷體" w:eastAsia="標楷體" w:hAnsi="標楷體" w:hint="eastAsia"/>
          <w:sz w:val="28"/>
          <w:szCs w:val="28"/>
        </w:rPr>
        <w:t>資格審查通過後，</w:t>
      </w:r>
      <w:r w:rsidR="00694862" w:rsidRPr="005C4A2E">
        <w:rPr>
          <w:rFonts w:ascii="標楷體" w:eastAsia="標楷體" w:hAnsi="標楷體" w:hint="eastAsia"/>
          <w:sz w:val="28"/>
          <w:szCs w:val="28"/>
        </w:rPr>
        <w:t>主辦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單位將</w:t>
      </w:r>
      <w:r w:rsidR="00B577C2" w:rsidRPr="005C4A2E">
        <w:rPr>
          <w:rFonts w:ascii="標楷體" w:eastAsia="標楷體" w:hAnsi="標楷體" w:hint="eastAsia"/>
          <w:sz w:val="28"/>
          <w:szCs w:val="28"/>
        </w:rPr>
        <w:t>以未參與過大專生洄游相關活動</w:t>
      </w:r>
      <w:r w:rsidR="00776C8E" w:rsidRPr="005C4A2E">
        <w:rPr>
          <w:rFonts w:ascii="標楷體" w:eastAsia="標楷體" w:hAnsi="標楷體" w:hint="eastAsia"/>
          <w:sz w:val="28"/>
          <w:szCs w:val="28"/>
        </w:rPr>
        <w:t>者為優先</w:t>
      </w:r>
      <w:r w:rsidR="0005249F" w:rsidRPr="005C4A2E">
        <w:rPr>
          <w:rFonts w:ascii="標楷體" w:eastAsia="標楷體" w:hAnsi="標楷體" w:hint="eastAsia"/>
          <w:sz w:val="28"/>
          <w:szCs w:val="28"/>
        </w:rPr>
        <w:t>，檢視報名資料是否全數上傳完全，</w:t>
      </w:r>
      <w:r w:rsidR="00776C8E" w:rsidRPr="005C4A2E">
        <w:rPr>
          <w:rFonts w:ascii="標楷體" w:eastAsia="標楷體" w:hAnsi="標楷體" w:hint="eastAsia"/>
          <w:sz w:val="28"/>
          <w:szCs w:val="28"/>
        </w:rPr>
        <w:t>並</w:t>
      </w:r>
      <w:r w:rsidR="00694862" w:rsidRPr="005C4A2E">
        <w:rPr>
          <w:rFonts w:ascii="標楷體" w:eastAsia="標楷體" w:hAnsi="標楷體" w:hint="eastAsia"/>
          <w:sz w:val="28"/>
          <w:szCs w:val="28"/>
        </w:rPr>
        <w:t>依</w:t>
      </w:r>
      <w:r w:rsidR="001C686F" w:rsidRPr="005C4A2E">
        <w:rPr>
          <w:rFonts w:ascii="標楷體" w:eastAsia="標楷體" w:hAnsi="標楷體" w:hint="eastAsia"/>
          <w:sz w:val="28"/>
          <w:szCs w:val="28"/>
        </w:rPr>
        <w:t>「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農村學習構想</w:t>
      </w:r>
      <w:r w:rsidR="001C686F" w:rsidRPr="005C4A2E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「洄游宣傳構想」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審定錄取名單。</w:t>
      </w:r>
    </w:p>
    <w:p w14:paraId="6659B6FE" w14:textId="77777777" w:rsidR="004D2606" w:rsidRPr="005C4A2E" w:rsidRDefault="007E612B" w:rsidP="007E612B">
      <w:pPr>
        <w:spacing w:line="44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(二)報名錄取名單預計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於</w:t>
      </w:r>
      <w:r w:rsidR="004D2606" w:rsidRPr="007E612B">
        <w:rPr>
          <w:rFonts w:ascii="標楷體" w:eastAsia="標楷體" w:hAnsi="標楷體" w:hint="eastAsia"/>
          <w:sz w:val="28"/>
          <w:szCs w:val="28"/>
        </w:rPr>
        <w:t>10</w:t>
      </w:r>
      <w:r w:rsidR="0005249F" w:rsidRPr="007E612B">
        <w:rPr>
          <w:rFonts w:ascii="標楷體" w:eastAsia="標楷體" w:hAnsi="標楷體" w:hint="eastAsia"/>
          <w:sz w:val="28"/>
          <w:szCs w:val="28"/>
        </w:rPr>
        <w:t>8</w:t>
      </w:r>
      <w:r w:rsidR="004D2606" w:rsidRPr="007E612B">
        <w:rPr>
          <w:rFonts w:ascii="標楷體" w:eastAsia="標楷體" w:hAnsi="標楷體" w:hint="eastAsia"/>
          <w:sz w:val="28"/>
          <w:szCs w:val="28"/>
        </w:rPr>
        <w:t>年</w:t>
      </w:r>
      <w:r w:rsidR="00A54D93" w:rsidRPr="007E612B">
        <w:rPr>
          <w:rFonts w:ascii="標楷體" w:eastAsia="標楷體" w:hAnsi="標楷體" w:hint="eastAsia"/>
          <w:sz w:val="28"/>
          <w:szCs w:val="28"/>
        </w:rPr>
        <w:t>1</w:t>
      </w:r>
      <w:r w:rsidR="004D2606" w:rsidRPr="007E612B">
        <w:rPr>
          <w:rFonts w:ascii="標楷體" w:eastAsia="標楷體" w:hAnsi="標楷體" w:hint="eastAsia"/>
          <w:sz w:val="28"/>
          <w:szCs w:val="28"/>
        </w:rPr>
        <w:t>月</w:t>
      </w:r>
      <w:r w:rsidRPr="007E612B">
        <w:rPr>
          <w:rFonts w:ascii="標楷體" w:eastAsia="標楷體" w:hAnsi="標楷體" w:hint="eastAsia"/>
          <w:sz w:val="28"/>
          <w:szCs w:val="28"/>
        </w:rPr>
        <w:t>9</w:t>
      </w:r>
      <w:r w:rsidR="004D2606" w:rsidRPr="007E612B">
        <w:rPr>
          <w:rFonts w:ascii="標楷體" w:eastAsia="標楷體" w:hAnsi="標楷體" w:hint="eastAsia"/>
          <w:sz w:val="28"/>
          <w:szCs w:val="28"/>
        </w:rPr>
        <w:t>日</w:t>
      </w:r>
      <w:r w:rsidR="00FD4C68" w:rsidRPr="007E612B">
        <w:rPr>
          <w:rFonts w:ascii="標楷體" w:eastAsia="標楷體" w:hAnsi="標楷體"/>
          <w:sz w:val="28"/>
          <w:szCs w:val="28"/>
        </w:rPr>
        <w:t>(</w:t>
      </w:r>
      <w:r w:rsidR="00A54D93" w:rsidRPr="007E612B">
        <w:rPr>
          <w:rFonts w:ascii="標楷體" w:eastAsia="標楷體" w:hAnsi="標楷體" w:hint="eastAsia"/>
          <w:sz w:val="28"/>
          <w:szCs w:val="28"/>
        </w:rPr>
        <w:t>週</w:t>
      </w:r>
      <w:r w:rsidRPr="007E612B">
        <w:rPr>
          <w:rFonts w:ascii="標楷體" w:eastAsia="標楷體" w:hAnsi="標楷體" w:hint="eastAsia"/>
          <w:sz w:val="28"/>
          <w:szCs w:val="28"/>
        </w:rPr>
        <w:t>三</w:t>
      </w:r>
      <w:r w:rsidR="00FD4C68" w:rsidRPr="007E612B">
        <w:rPr>
          <w:rFonts w:ascii="標楷體" w:eastAsia="標楷體" w:hAnsi="標楷體"/>
          <w:sz w:val="28"/>
          <w:szCs w:val="28"/>
        </w:rPr>
        <w:t>)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公布於</w:t>
      </w:r>
      <w:r w:rsidR="00B14FDE" w:rsidRPr="007E612B">
        <w:rPr>
          <w:rFonts w:ascii="標楷體" w:eastAsia="標楷體" w:hAnsi="標楷體" w:hint="eastAsia"/>
          <w:sz w:val="28"/>
          <w:szCs w:val="28"/>
        </w:rPr>
        <w:t>Facebook粉絲專頁</w:t>
      </w:r>
      <w:r w:rsidR="00E27219" w:rsidRPr="005C4A2E">
        <w:rPr>
          <w:rFonts w:ascii="標楷體" w:eastAsia="標楷體" w:hAnsi="標楷體" w:hint="eastAsia"/>
          <w:sz w:val="28"/>
          <w:szCs w:val="28"/>
        </w:rPr>
        <w:t>「</w:t>
      </w:r>
      <w:r w:rsidR="00430DC7" w:rsidRPr="005C4A2E">
        <w:rPr>
          <w:rFonts w:ascii="標楷體" w:eastAsia="標楷體" w:hAnsi="標楷體" w:hint="eastAsia"/>
          <w:sz w:val="28"/>
          <w:szCs w:val="28"/>
        </w:rPr>
        <w:t>青村白皮書-大專生洄游農村</w:t>
      </w:r>
      <w:r w:rsidR="00B14FDE" w:rsidRPr="005C4A2E">
        <w:rPr>
          <w:rFonts w:ascii="標楷體" w:eastAsia="標楷體" w:hAnsi="標楷體" w:hint="eastAsia"/>
          <w:sz w:val="28"/>
          <w:szCs w:val="28"/>
        </w:rPr>
        <w:t>計畫</w:t>
      </w:r>
      <w:r w:rsidR="00E27219" w:rsidRPr="005C4A2E">
        <w:rPr>
          <w:rFonts w:ascii="標楷體" w:eastAsia="標楷體" w:hAnsi="標楷體" w:hint="eastAsia"/>
          <w:sz w:val="28"/>
          <w:szCs w:val="28"/>
        </w:rPr>
        <w:t>」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。</w:t>
      </w:r>
    </w:p>
    <w:p w14:paraId="1ACE2A35" w14:textId="77777777" w:rsidR="00B87248" w:rsidRDefault="007E612B" w:rsidP="00D00F86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03024F" w:rsidRPr="005C4A2E">
        <w:rPr>
          <w:rFonts w:ascii="標楷體" w:eastAsia="標楷體" w:hAnsi="標楷體" w:hint="eastAsia"/>
          <w:sz w:val="28"/>
          <w:szCs w:val="28"/>
        </w:rPr>
        <w:t>錄取</w:t>
      </w:r>
      <w:r w:rsidR="00031709" w:rsidRPr="005C4A2E">
        <w:rPr>
          <w:rFonts w:ascii="標楷體" w:eastAsia="標楷體" w:hAnsi="標楷體" w:hint="eastAsia"/>
          <w:sz w:val="28"/>
          <w:szCs w:val="28"/>
        </w:rPr>
        <w:t>確定參加者須</w:t>
      </w:r>
      <w:r w:rsidR="00551894" w:rsidRPr="005C4A2E">
        <w:rPr>
          <w:rFonts w:ascii="標楷體" w:eastAsia="標楷體" w:hAnsi="標楷體" w:hint="eastAsia"/>
          <w:sz w:val="28"/>
          <w:szCs w:val="28"/>
        </w:rPr>
        <w:t>繳交</w:t>
      </w:r>
      <w:r w:rsidR="00031709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新台幣</w:t>
      </w:r>
      <w:r w:rsidR="00C7278E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Pr="00F5534D">
        <w:rPr>
          <w:rFonts w:ascii="標楷體" w:eastAsia="標楷體" w:hAnsi="標楷體"/>
          <w:b/>
          <w:color w:val="0000FF"/>
          <w:sz w:val="28"/>
          <w:szCs w:val="28"/>
        </w:rPr>
        <w:t>,</w:t>
      </w:r>
      <w:r w:rsidR="00C7278E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0</w:t>
      </w:r>
      <w:r w:rsidR="00551894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00元</w:t>
      </w:r>
      <w:r w:rsidR="00551894" w:rsidRPr="00F5534D">
        <w:rPr>
          <w:rFonts w:ascii="標楷體" w:eastAsia="標楷體" w:hAnsi="標楷體" w:hint="eastAsia"/>
          <w:sz w:val="28"/>
          <w:szCs w:val="28"/>
        </w:rPr>
        <w:t>保證金</w:t>
      </w:r>
      <w:r w:rsidR="00031709" w:rsidRPr="005C4A2E">
        <w:rPr>
          <w:rFonts w:ascii="標楷體" w:eastAsia="標楷體" w:hAnsi="標楷體" w:hint="eastAsia"/>
          <w:sz w:val="28"/>
          <w:szCs w:val="28"/>
        </w:rPr>
        <w:t>，</w:t>
      </w:r>
      <w:r w:rsidR="00F5534D">
        <w:rPr>
          <w:rFonts w:ascii="標楷體" w:eastAsia="標楷體" w:hAnsi="標楷體" w:hint="eastAsia"/>
          <w:sz w:val="28"/>
          <w:szCs w:val="28"/>
        </w:rPr>
        <w:t>並</w:t>
      </w:r>
      <w:r w:rsidR="00551894" w:rsidRPr="00B87248">
        <w:rPr>
          <w:rFonts w:ascii="標楷體" w:eastAsia="標楷體" w:hAnsi="標楷體" w:hint="eastAsia"/>
          <w:b/>
          <w:color w:val="0000FF"/>
          <w:sz w:val="28"/>
          <w:szCs w:val="28"/>
        </w:rPr>
        <w:t>於</w:t>
      </w:r>
      <w:r w:rsidR="00B87248" w:rsidRPr="00B87248">
        <w:rPr>
          <w:rFonts w:ascii="標楷體" w:eastAsia="標楷體" w:hAnsi="標楷體" w:hint="eastAsia"/>
          <w:b/>
          <w:color w:val="0000FF"/>
          <w:sz w:val="28"/>
          <w:szCs w:val="28"/>
        </w:rPr>
        <w:t>活動最後一日全數退還</w:t>
      </w:r>
      <w:r w:rsidR="00B87248" w:rsidRPr="00B87248">
        <w:rPr>
          <w:rFonts w:ascii="標楷體" w:eastAsia="標楷體" w:hAnsi="標楷體" w:hint="eastAsia"/>
          <w:sz w:val="28"/>
          <w:szCs w:val="28"/>
        </w:rPr>
        <w:t>。</w:t>
      </w:r>
    </w:p>
    <w:p w14:paraId="7235F75C" w14:textId="10A499D9" w:rsidR="00DD72CD" w:rsidRPr="00F5534D" w:rsidRDefault="007E612B" w:rsidP="00D00F86">
      <w:pPr>
        <w:spacing w:line="440" w:lineRule="exact"/>
        <w:ind w:leftChars="237" w:left="1135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03024F" w:rsidRPr="005C4A2E">
        <w:rPr>
          <w:rFonts w:ascii="標楷體" w:eastAsia="標楷體" w:hAnsi="標楷體" w:hint="eastAsia"/>
          <w:sz w:val="28"/>
          <w:szCs w:val="28"/>
        </w:rPr>
        <w:t>錄取</w:t>
      </w:r>
      <w:r w:rsidR="00551894" w:rsidRPr="005C4A2E">
        <w:rPr>
          <w:rFonts w:ascii="標楷體" w:eastAsia="標楷體" w:hAnsi="標楷體" w:hint="eastAsia"/>
          <w:sz w:val="28"/>
          <w:szCs w:val="28"/>
        </w:rPr>
        <w:t>者，</w:t>
      </w:r>
      <w:r w:rsidR="00F5534D">
        <w:rPr>
          <w:rFonts w:ascii="標楷體" w:eastAsia="標楷體" w:hAnsi="標楷體" w:hint="eastAsia"/>
          <w:sz w:val="28"/>
          <w:szCs w:val="28"/>
        </w:rPr>
        <w:t>將</w:t>
      </w:r>
      <w:r w:rsidR="00551894" w:rsidRPr="005C4A2E">
        <w:rPr>
          <w:rFonts w:ascii="標楷體" w:eastAsia="標楷體" w:hAnsi="標楷體" w:hint="eastAsia"/>
          <w:sz w:val="28"/>
          <w:szCs w:val="28"/>
        </w:rPr>
        <w:t>利用簡訊及mail</w:t>
      </w:r>
      <w:r w:rsidR="00C7278E" w:rsidRPr="005C4A2E">
        <w:rPr>
          <w:rFonts w:ascii="標楷體" w:eastAsia="標楷體" w:hAnsi="標楷體" w:hint="eastAsia"/>
          <w:sz w:val="28"/>
          <w:szCs w:val="28"/>
        </w:rPr>
        <w:t>通知保證金的繳費帳號</w:t>
      </w:r>
      <w:r w:rsidR="00551894" w:rsidRPr="005C4A2E">
        <w:rPr>
          <w:rFonts w:ascii="標楷體" w:eastAsia="標楷體" w:hAnsi="標楷體" w:hint="eastAsia"/>
          <w:sz w:val="28"/>
          <w:szCs w:val="28"/>
        </w:rPr>
        <w:t>，</w:t>
      </w:r>
      <w:r w:rsidR="00551894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繳費期限：</w:t>
      </w:r>
      <w:r w:rsidR="00DD72C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10</w:t>
      </w:r>
      <w:r w:rsidR="0035156B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8</w:t>
      </w:r>
      <w:r w:rsidR="00DD72C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年</w:t>
      </w:r>
      <w:r w:rsidR="00A54D93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DD72C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月</w:t>
      </w:r>
      <w:r w:rsidR="00F5534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9</w:t>
      </w:r>
      <w:r w:rsidR="00DD72C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日</w:t>
      </w:r>
      <w:r w:rsidR="00FD4C68" w:rsidRPr="00F5534D">
        <w:rPr>
          <w:rFonts w:ascii="標楷體" w:eastAsia="標楷體" w:hAnsi="標楷體"/>
          <w:b/>
          <w:color w:val="0000FF"/>
          <w:sz w:val="28"/>
          <w:szCs w:val="28"/>
        </w:rPr>
        <w:t>(</w:t>
      </w:r>
      <w:r w:rsidR="00A54D93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週</w:t>
      </w:r>
      <w:r w:rsidR="00F5534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三</w:t>
      </w:r>
      <w:r w:rsidR="00FD4C68" w:rsidRPr="00F5534D">
        <w:rPr>
          <w:rFonts w:ascii="標楷體" w:eastAsia="標楷體" w:hAnsi="標楷體"/>
          <w:b/>
          <w:color w:val="0000FF"/>
          <w:sz w:val="28"/>
          <w:szCs w:val="28"/>
        </w:rPr>
        <w:t>)</w:t>
      </w:r>
      <w:r w:rsidR="00F5534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至</w:t>
      </w:r>
      <w:r w:rsidR="00DD72C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10</w:t>
      </w:r>
      <w:r w:rsidR="00A7518B">
        <w:rPr>
          <w:rFonts w:ascii="標楷體" w:eastAsia="標楷體" w:hAnsi="標楷體" w:hint="eastAsia"/>
          <w:b/>
          <w:color w:val="0000FF"/>
          <w:sz w:val="28"/>
          <w:szCs w:val="28"/>
        </w:rPr>
        <w:t>8</w:t>
      </w:r>
      <w:r w:rsidR="00DD72C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年</w:t>
      </w:r>
      <w:r w:rsidR="00A54D93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01</w:t>
      </w:r>
      <w:r w:rsidR="00DD72C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月</w:t>
      </w:r>
      <w:r w:rsidR="00A54D93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F5534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1</w:t>
      </w:r>
      <w:r w:rsidR="00DD72C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日</w:t>
      </w:r>
      <w:r w:rsidR="00FD4C68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(</w:t>
      </w:r>
      <w:r w:rsidR="002B2396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週</w:t>
      </w:r>
      <w:r w:rsidR="00F5534D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五</w:t>
      </w:r>
      <w:r w:rsidR="00FD4C68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)</w:t>
      </w:r>
      <w:r w:rsidR="00CB1E97">
        <w:rPr>
          <w:rFonts w:ascii="標楷體" w:eastAsia="標楷體" w:hAnsi="標楷體" w:hint="eastAsia"/>
          <w:b/>
          <w:color w:val="0000FF"/>
          <w:sz w:val="28"/>
          <w:szCs w:val="28"/>
        </w:rPr>
        <w:t>15</w:t>
      </w:r>
      <w:r w:rsidR="00165B52">
        <w:rPr>
          <w:rFonts w:ascii="標楷體" w:eastAsia="標楷體" w:hAnsi="標楷體" w:hint="eastAsia"/>
          <w:b/>
          <w:color w:val="0000FF"/>
          <w:sz w:val="28"/>
          <w:szCs w:val="28"/>
        </w:rPr>
        <w:t>:00</w:t>
      </w:r>
      <w:r w:rsidR="006B79FE" w:rsidRPr="00F5534D">
        <w:rPr>
          <w:rFonts w:ascii="標楷體" w:eastAsia="標楷體" w:hAnsi="標楷體" w:hint="eastAsia"/>
          <w:b/>
          <w:color w:val="0000FF"/>
          <w:sz w:val="28"/>
          <w:szCs w:val="28"/>
        </w:rPr>
        <w:t>前截止</w:t>
      </w:r>
      <w:r w:rsidR="006B79FE" w:rsidRPr="00F5534D">
        <w:rPr>
          <w:rFonts w:ascii="標楷體" w:eastAsia="標楷體" w:hAnsi="標楷體" w:hint="eastAsia"/>
          <w:sz w:val="28"/>
          <w:szCs w:val="28"/>
        </w:rPr>
        <w:t>。</w:t>
      </w:r>
    </w:p>
    <w:p w14:paraId="1B5F88E6" w14:textId="77777777" w:rsidR="00A479C7" w:rsidRPr="005C4A2E" w:rsidRDefault="00A479C7" w:rsidP="005C4A2E">
      <w:pPr>
        <w:spacing w:line="44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</w:p>
    <w:p w14:paraId="3B13986D" w14:textId="77777777" w:rsidR="004D2606" w:rsidRPr="005C4A2E" w:rsidRDefault="00B87248" w:rsidP="005C4A2E">
      <w:pPr>
        <w:spacing w:line="44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七</w:t>
      </w:r>
      <w:r w:rsidR="004D2606" w:rsidRPr="005C4A2E">
        <w:rPr>
          <w:rFonts w:ascii="標楷體" w:eastAsia="標楷體" w:hAnsi="標楷體" w:cs="Arial" w:hint="eastAsia"/>
          <w:b/>
          <w:sz w:val="28"/>
          <w:szCs w:val="28"/>
        </w:rPr>
        <w:t>、注意事項</w:t>
      </w:r>
    </w:p>
    <w:p w14:paraId="79CB6243" w14:textId="77777777" w:rsidR="004D2606" w:rsidRPr="005C4A2E" w:rsidRDefault="00B87248" w:rsidP="005C4A2E">
      <w:pPr>
        <w:spacing w:line="440" w:lineRule="exact"/>
        <w:ind w:leftChars="296" w:left="127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未入選</w:t>
      </w:r>
      <w:r w:rsidR="00DD72CD" w:rsidRPr="005C4A2E">
        <w:rPr>
          <w:rFonts w:ascii="標楷體" w:eastAsia="標楷體" w:hAnsi="標楷體" w:hint="eastAsia"/>
          <w:sz w:val="28"/>
          <w:szCs w:val="28"/>
        </w:rPr>
        <w:t>者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將不另行通知或退還報名資料（報名資料請自行備份留存）。</w:t>
      </w:r>
    </w:p>
    <w:p w14:paraId="0A85AE49" w14:textId="77777777" w:rsidR="004D2606" w:rsidRPr="005C4A2E" w:rsidRDefault="00AA6ED7" w:rsidP="00AA6ED7">
      <w:pPr>
        <w:spacing w:line="440" w:lineRule="exact"/>
        <w:ind w:leftChars="296" w:left="127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學員於住村期間，經由</w:t>
      </w:r>
      <w:r w:rsidR="00B14FDE" w:rsidRPr="005C4A2E">
        <w:rPr>
          <w:rFonts w:ascii="標楷體" w:eastAsia="標楷體" w:hAnsi="標楷體" w:hint="eastAsia"/>
          <w:sz w:val="28"/>
          <w:szCs w:val="28"/>
        </w:rPr>
        <w:t>主辦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單位訪視後，如有不適宜之情形，</w:t>
      </w:r>
      <w:r w:rsidR="00B14FDE" w:rsidRPr="005C4A2E">
        <w:rPr>
          <w:rFonts w:ascii="標楷體" w:eastAsia="標楷體" w:hAnsi="標楷體" w:hint="eastAsia"/>
          <w:sz w:val="28"/>
          <w:szCs w:val="28"/>
        </w:rPr>
        <w:t>主辦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單位有終止該</w:t>
      </w:r>
      <w:r w:rsidR="001C686F" w:rsidRPr="005C4A2E">
        <w:rPr>
          <w:rFonts w:ascii="標楷體" w:eastAsia="標楷體" w:hAnsi="標楷體" w:hint="eastAsia"/>
          <w:sz w:val="28"/>
          <w:szCs w:val="28"/>
        </w:rPr>
        <w:t>學員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參與本活動之權利。</w:t>
      </w:r>
    </w:p>
    <w:p w14:paraId="457BE96E" w14:textId="77777777" w:rsidR="004D2606" w:rsidRPr="005C4A2E" w:rsidRDefault="00AA6ED7" w:rsidP="00AA6ED7">
      <w:pPr>
        <w:spacing w:line="440" w:lineRule="exact"/>
        <w:ind w:leftChars="296" w:left="127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B14FDE" w:rsidRPr="005C4A2E">
        <w:rPr>
          <w:rFonts w:ascii="標楷體" w:eastAsia="標楷體" w:hAnsi="標楷體" w:hint="eastAsia"/>
          <w:sz w:val="28"/>
          <w:szCs w:val="28"/>
        </w:rPr>
        <w:t>主辦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單位</w:t>
      </w:r>
      <w:r w:rsidR="00B14FDE" w:rsidRPr="005C4A2E">
        <w:rPr>
          <w:rFonts w:ascii="標楷體" w:eastAsia="標楷體" w:hAnsi="標楷體" w:hint="eastAsia"/>
          <w:sz w:val="28"/>
          <w:szCs w:val="28"/>
        </w:rPr>
        <w:t>對活動相關規定、日期保有修改與最終解釋權。若有未盡事宜，將由主辦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單位修正後公布於Facebook粉絲專頁，不另以書面通知，請參加</w:t>
      </w:r>
      <w:r w:rsidR="00B14FDE" w:rsidRPr="005C4A2E">
        <w:rPr>
          <w:rFonts w:ascii="標楷體" w:eastAsia="標楷體" w:hAnsi="標楷體" w:hint="eastAsia"/>
          <w:sz w:val="28"/>
          <w:szCs w:val="28"/>
        </w:rPr>
        <w:t>學生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隨時上網查閱。</w:t>
      </w:r>
    </w:p>
    <w:p w14:paraId="3DB702AB" w14:textId="77777777" w:rsidR="00CB3D44" w:rsidRPr="00FD4573" w:rsidRDefault="00AA6ED7" w:rsidP="00AA6ED7">
      <w:pPr>
        <w:spacing w:line="440" w:lineRule="exact"/>
        <w:ind w:leftChars="296" w:left="1276" w:hangingChars="202" w:hanging="566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bookmarkStart w:id="3" w:name="OLE_LINK56"/>
      <w:r>
        <w:rPr>
          <w:rFonts w:ascii="標楷體" w:eastAsia="標楷體" w:hAnsi="標楷體" w:hint="eastAsia"/>
          <w:sz w:val="28"/>
          <w:szCs w:val="28"/>
        </w:rPr>
        <w:t>(四)</w:t>
      </w:r>
      <w:r w:rsidRPr="005C4A2E">
        <w:rPr>
          <w:rFonts w:ascii="標楷體" w:eastAsia="標楷體" w:hAnsi="標楷體" w:hint="eastAsia"/>
          <w:sz w:val="28"/>
          <w:szCs w:val="28"/>
        </w:rPr>
        <w:t>本活動</w:t>
      </w:r>
      <w:bookmarkEnd w:id="3"/>
      <w:r w:rsidR="004D2606" w:rsidRPr="005C4A2E">
        <w:rPr>
          <w:rFonts w:ascii="標楷體" w:eastAsia="標楷體" w:hAnsi="標楷體" w:hint="eastAsia"/>
          <w:sz w:val="28"/>
          <w:szCs w:val="28"/>
        </w:rPr>
        <w:t>全程</w:t>
      </w:r>
      <w:r w:rsidR="00F0193D" w:rsidRPr="005C4A2E">
        <w:rPr>
          <w:rFonts w:ascii="標楷體" w:eastAsia="標楷體" w:hAnsi="標楷體" w:hint="eastAsia"/>
          <w:sz w:val="28"/>
          <w:szCs w:val="28"/>
        </w:rPr>
        <w:t>保險、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食宿、體驗活動及教材等，均由</w:t>
      </w:r>
      <w:r w:rsidR="001C686F" w:rsidRPr="005C4A2E">
        <w:rPr>
          <w:rFonts w:ascii="標楷體" w:eastAsia="標楷體" w:hAnsi="標楷體" w:hint="eastAsia"/>
          <w:sz w:val="28"/>
          <w:szCs w:val="28"/>
        </w:rPr>
        <w:t>主辦</w:t>
      </w:r>
      <w:r w:rsidR="004D2606" w:rsidRPr="005C4A2E">
        <w:rPr>
          <w:rFonts w:ascii="標楷體" w:eastAsia="標楷體" w:hAnsi="標楷體" w:hint="eastAsia"/>
          <w:sz w:val="28"/>
          <w:szCs w:val="28"/>
        </w:rPr>
        <w:t>單位負責</w:t>
      </w:r>
      <w:r w:rsidR="001C686F" w:rsidRPr="005C4A2E">
        <w:rPr>
          <w:rFonts w:ascii="標楷體" w:eastAsia="標楷體" w:hAnsi="標楷體" w:hint="eastAsia"/>
          <w:sz w:val="28"/>
          <w:szCs w:val="28"/>
        </w:rPr>
        <w:t>，</w:t>
      </w:r>
      <w:r w:rsidR="00B14FDE" w:rsidRPr="00AA6ED7">
        <w:rPr>
          <w:rFonts w:ascii="標楷體" w:eastAsia="標楷體" w:hAnsi="標楷體" w:hint="eastAsia"/>
          <w:b/>
          <w:color w:val="0000FF"/>
          <w:sz w:val="28"/>
          <w:szCs w:val="28"/>
        </w:rPr>
        <w:t>惟</w:t>
      </w:r>
      <w:r w:rsidR="00C208E3">
        <w:rPr>
          <w:rFonts w:ascii="標楷體" w:eastAsia="標楷體" w:hAnsi="標楷體" w:hint="eastAsia"/>
          <w:b/>
          <w:color w:val="0000FF"/>
          <w:sz w:val="28"/>
          <w:szCs w:val="28"/>
        </w:rPr>
        <w:t>活動第一日</w:t>
      </w:r>
      <w:r w:rsidR="001C686F" w:rsidRPr="00AA6ED7">
        <w:rPr>
          <w:rFonts w:ascii="標楷體" w:eastAsia="標楷體" w:hAnsi="標楷體" w:hint="eastAsia"/>
          <w:b/>
          <w:color w:val="0000FF"/>
          <w:sz w:val="28"/>
          <w:szCs w:val="28"/>
        </w:rPr>
        <w:t>參與</w:t>
      </w:r>
      <w:r w:rsidR="00B14FDE" w:rsidRPr="00AA6ED7">
        <w:rPr>
          <w:rFonts w:ascii="標楷體" w:eastAsia="標楷體" w:hAnsi="標楷體" w:hint="eastAsia"/>
          <w:b/>
          <w:color w:val="0000FF"/>
          <w:sz w:val="28"/>
          <w:szCs w:val="28"/>
        </w:rPr>
        <w:t>學生</w:t>
      </w:r>
      <w:r w:rsidR="001C686F" w:rsidRPr="00AA6ED7">
        <w:rPr>
          <w:rFonts w:ascii="標楷體" w:eastAsia="標楷體" w:hAnsi="標楷體" w:hint="eastAsia"/>
          <w:b/>
          <w:color w:val="0000FF"/>
          <w:sz w:val="28"/>
          <w:szCs w:val="28"/>
        </w:rPr>
        <w:t>需自行以適當交通工具至本活動指定之地點</w:t>
      </w:r>
      <w:r w:rsidR="00C507AE" w:rsidRPr="00AA6ED7">
        <w:rPr>
          <w:rFonts w:ascii="標楷體" w:eastAsia="標楷體" w:hAnsi="標楷體" w:hint="eastAsia"/>
          <w:b/>
          <w:color w:val="0000FF"/>
          <w:sz w:val="28"/>
          <w:szCs w:val="28"/>
        </w:rPr>
        <w:t>集合</w:t>
      </w:r>
      <w:r w:rsidR="001C686F" w:rsidRPr="005C4A2E">
        <w:rPr>
          <w:rFonts w:ascii="標楷體" w:eastAsia="標楷體" w:hAnsi="標楷體" w:hint="eastAsia"/>
          <w:sz w:val="28"/>
          <w:szCs w:val="28"/>
        </w:rPr>
        <w:t>，再由主辦單位安排接送</w:t>
      </w:r>
      <w:r w:rsidR="00A03848" w:rsidRPr="005C4A2E">
        <w:rPr>
          <w:rFonts w:ascii="標楷體" w:eastAsia="標楷體" w:hAnsi="標楷體" w:hint="eastAsia"/>
          <w:sz w:val="28"/>
          <w:szCs w:val="28"/>
        </w:rPr>
        <w:t>至各</w:t>
      </w:r>
      <w:r w:rsidR="009F38BD" w:rsidRPr="005C4A2E">
        <w:rPr>
          <w:rFonts w:ascii="標楷體" w:eastAsia="標楷體" w:hAnsi="標楷體" w:hint="eastAsia"/>
          <w:sz w:val="28"/>
          <w:szCs w:val="28"/>
        </w:rPr>
        <w:t>梯次集合地點</w:t>
      </w:r>
      <w:r w:rsidR="00CB3D44" w:rsidRPr="005C4A2E">
        <w:rPr>
          <w:rFonts w:ascii="標楷體" w:eastAsia="標楷體" w:hAnsi="標楷體" w:hint="eastAsia"/>
          <w:sz w:val="28"/>
          <w:szCs w:val="28"/>
        </w:rPr>
        <w:t>；本活動開幕式時間為活動第一日下午，參與學員需自理當日早餐、午餐</w:t>
      </w:r>
      <w:r w:rsidR="00C208E3">
        <w:rPr>
          <w:rFonts w:ascii="標楷體" w:eastAsia="標楷體" w:hAnsi="標楷體" w:hint="eastAsia"/>
          <w:sz w:val="28"/>
          <w:szCs w:val="28"/>
        </w:rPr>
        <w:t>；</w:t>
      </w:r>
      <w:r w:rsidR="00C208E3" w:rsidRPr="00FD4573">
        <w:rPr>
          <w:rFonts w:ascii="標楷體" w:eastAsia="標楷體" w:hAnsi="標楷體" w:hint="eastAsia"/>
          <w:b/>
          <w:color w:val="0000FF"/>
          <w:sz w:val="28"/>
          <w:szCs w:val="28"/>
        </w:rPr>
        <w:t>而活動第四日將統一接駁至指定地點，協助參與學員返程。</w:t>
      </w:r>
    </w:p>
    <w:p w14:paraId="30EE2E91" w14:textId="77777777" w:rsidR="00B36DF8" w:rsidRPr="00AA6ED7" w:rsidRDefault="0033012A" w:rsidP="005C4A2E">
      <w:pPr>
        <w:spacing w:line="440" w:lineRule="exact"/>
        <w:ind w:leftChars="296" w:left="1831" w:hangingChars="400" w:hanging="1121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B36DF8" w:rsidRPr="00AA6ED7" w:rsidSect="00694862">
          <w:footerReference w:type="even" r:id="rId10"/>
          <w:footerReference w:type="default" r:id="rId11"/>
          <w:pgSz w:w="11906" w:h="16838"/>
          <w:pgMar w:top="1135" w:right="1134" w:bottom="567" w:left="1134" w:header="851" w:footer="992" w:gutter="0"/>
          <w:cols w:space="425"/>
          <w:docGrid w:type="lines" w:linePitch="360"/>
        </w:sectPr>
      </w:pPr>
      <w:r w:rsidRPr="00AA6ED7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 w:rsidR="00B36DF8" w:rsidRPr="00AA6ED7">
        <w:rPr>
          <w:rFonts w:ascii="標楷體" w:eastAsia="標楷體" w:hAnsi="標楷體" w:hint="eastAsia"/>
          <w:b/>
          <w:color w:val="FF0000"/>
          <w:sz w:val="28"/>
          <w:szCs w:val="28"/>
        </w:rPr>
        <w:t>注意</w:t>
      </w:r>
      <w:r w:rsidR="00066B51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6DF8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為確保活動行前規劃與活動品質，如於</w:t>
      </w:r>
      <w:r w:rsidR="009F38BD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各梯次</w:t>
      </w:r>
      <w:r w:rsidR="00B36DF8" w:rsidRPr="00AA6ED7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活動前</w:t>
      </w:r>
      <w:r w:rsidR="0035156B" w:rsidRPr="00AA6ED7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5</w:t>
      </w:r>
      <w:r w:rsidR="00B36DF8" w:rsidRPr="00AA6ED7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天才決定放棄參與者，不予退回保證金</w:t>
      </w:r>
      <w:r w:rsidR="00B36DF8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93207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並下載簡章附件</w:t>
      </w:r>
      <w:r w:rsidR="007947AE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93207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簽立</w:t>
      </w:r>
      <w:r w:rsidR="007947AE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自願放棄錄取資格切結書</w:t>
      </w:r>
      <w:r w:rsidR="00A93207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F38BD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親筆簽</w:t>
      </w:r>
      <w:r w:rsidR="00CB3D44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名掃描寄至</w:t>
      </w:r>
      <w:r w:rsidR="00A93207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="00CB3D44" w:rsidRPr="00AA6ED7">
        <w:rPr>
          <w:rFonts w:ascii="標楷體" w:eastAsia="標楷體" w:hAnsi="標楷體"/>
          <w:color w:val="000000" w:themeColor="text1"/>
          <w:sz w:val="28"/>
          <w:szCs w:val="28"/>
        </w:rPr>
        <w:t>swcbcross</w:t>
      </w:r>
      <w:r w:rsidR="00A93207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@gmail.com</w:t>
      </w:r>
      <w:r w:rsidR="00B36DF8" w:rsidRPr="00AA6ED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C7D3F5A" w14:textId="77777777" w:rsidR="004D2606" w:rsidRPr="00E703BA" w:rsidRDefault="004D2606" w:rsidP="00537A35">
      <w:pPr>
        <w:widowControl/>
        <w:tabs>
          <w:tab w:val="left" w:pos="1661"/>
        </w:tabs>
        <w:spacing w:afterLines="50" w:after="180" w:line="480" w:lineRule="exact"/>
        <w:ind w:right="264"/>
        <w:rPr>
          <w:rFonts w:ascii="標楷體" w:eastAsia="標楷體" w:hAnsi="標楷體" w:cs="Arial"/>
          <w:b/>
          <w:noProof/>
          <w:sz w:val="32"/>
          <w:szCs w:val="32"/>
        </w:rPr>
      </w:pPr>
      <w:r w:rsidRPr="00E703BA">
        <w:rPr>
          <w:rFonts w:ascii="標楷體" w:eastAsia="標楷體" w:hAnsi="標楷體" w:cs="Arial" w:hint="eastAsia"/>
          <w:b/>
          <w:noProof/>
          <w:sz w:val="32"/>
          <w:szCs w:val="32"/>
        </w:rPr>
        <w:lastRenderedPageBreak/>
        <w:t>附件</w:t>
      </w:r>
      <w:bookmarkStart w:id="4" w:name="OLE_LINK14"/>
      <w:r w:rsidR="008064D0" w:rsidRPr="00E703BA">
        <w:rPr>
          <w:rFonts w:ascii="標楷體" w:eastAsia="標楷體" w:hAnsi="標楷體" w:cs="Arial" w:hint="eastAsia"/>
          <w:b/>
          <w:noProof/>
          <w:sz w:val="32"/>
          <w:szCs w:val="32"/>
        </w:rPr>
        <w:t>1</w:t>
      </w:r>
    </w:p>
    <w:p w14:paraId="2BF42EE5" w14:textId="77777777" w:rsidR="004D2606" w:rsidRPr="00E703BA" w:rsidRDefault="004D2606" w:rsidP="00537A35">
      <w:pPr>
        <w:widowControl/>
        <w:tabs>
          <w:tab w:val="left" w:pos="1661"/>
        </w:tabs>
        <w:spacing w:afterLines="50" w:after="180" w:line="480" w:lineRule="exact"/>
        <w:ind w:right="264"/>
        <w:jc w:val="center"/>
        <w:rPr>
          <w:rFonts w:ascii="標楷體" w:eastAsia="標楷體" w:hAnsi="標楷體" w:cs="Arial"/>
          <w:b/>
          <w:noProof/>
          <w:sz w:val="32"/>
          <w:szCs w:val="32"/>
        </w:rPr>
      </w:pPr>
      <w:r w:rsidRPr="00E703BA">
        <w:rPr>
          <w:rFonts w:ascii="標楷體" w:eastAsia="標楷體" w:hAnsi="標楷體" w:cs="Arial" w:hint="eastAsia"/>
          <w:b/>
          <w:noProof/>
          <w:sz w:val="32"/>
          <w:szCs w:val="32"/>
        </w:rPr>
        <w:t>行政院農業委員會水土保持局</w:t>
      </w:r>
      <w:bookmarkEnd w:id="4"/>
    </w:p>
    <w:p w14:paraId="51B7E0CE" w14:textId="77777777" w:rsidR="004D2606" w:rsidRPr="00E703BA" w:rsidRDefault="004D2606" w:rsidP="00537A35">
      <w:pPr>
        <w:widowControl/>
        <w:tabs>
          <w:tab w:val="left" w:pos="1661"/>
        </w:tabs>
        <w:spacing w:afterLines="50" w:after="180" w:line="480" w:lineRule="exact"/>
        <w:ind w:right="264"/>
        <w:jc w:val="center"/>
        <w:rPr>
          <w:rFonts w:ascii="標楷體" w:eastAsia="標楷體" w:hAnsi="標楷體" w:cs="Arial"/>
          <w:b/>
          <w:noProof/>
          <w:sz w:val="32"/>
          <w:szCs w:val="32"/>
        </w:rPr>
      </w:pPr>
      <w:r w:rsidRPr="00E703BA">
        <w:rPr>
          <w:rFonts w:ascii="標楷體" w:eastAsia="標楷體" w:hAnsi="標楷體" w:cs="Arial" w:hint="eastAsia"/>
          <w:b/>
          <w:noProof/>
          <w:sz w:val="32"/>
          <w:szCs w:val="32"/>
        </w:rPr>
        <w:t>「</w:t>
      </w:r>
      <w:r w:rsidR="00142E66" w:rsidRPr="00E703BA">
        <w:rPr>
          <w:rFonts w:ascii="標楷體" w:eastAsia="標楷體" w:hAnsi="標楷體" w:hint="eastAsia"/>
          <w:b/>
          <w:sz w:val="40"/>
          <w:szCs w:val="40"/>
        </w:rPr>
        <w:t>10</w:t>
      </w:r>
      <w:r w:rsidR="00CB3D44">
        <w:rPr>
          <w:rFonts w:ascii="標楷體" w:eastAsia="標楷體" w:hAnsi="標楷體" w:hint="eastAsia"/>
          <w:b/>
          <w:sz w:val="40"/>
          <w:szCs w:val="40"/>
        </w:rPr>
        <w:t>8</w:t>
      </w:r>
      <w:r w:rsidR="00142E66" w:rsidRPr="00E703BA">
        <w:rPr>
          <w:rFonts w:ascii="標楷體" w:eastAsia="標楷體" w:hAnsi="標楷體" w:hint="eastAsia"/>
          <w:b/>
          <w:sz w:val="40"/>
          <w:szCs w:val="40"/>
        </w:rPr>
        <w:t>年</w:t>
      </w:r>
      <w:r w:rsidR="00421477" w:rsidRPr="00E703BA">
        <w:rPr>
          <w:rFonts w:ascii="標楷體" w:eastAsia="標楷體" w:hAnsi="標楷體" w:hint="eastAsia"/>
          <w:b/>
          <w:sz w:val="40"/>
          <w:szCs w:val="40"/>
        </w:rPr>
        <w:t>大專生</w:t>
      </w:r>
      <w:r w:rsidR="00142E66" w:rsidRPr="00E703BA">
        <w:rPr>
          <w:rFonts w:ascii="標楷體" w:eastAsia="標楷體" w:hAnsi="標楷體" w:hint="eastAsia"/>
          <w:b/>
          <w:sz w:val="40"/>
          <w:szCs w:val="40"/>
        </w:rPr>
        <w:t>洄游農STAY</w:t>
      </w:r>
      <w:r w:rsidRPr="00E703BA">
        <w:rPr>
          <w:rFonts w:ascii="標楷體" w:eastAsia="標楷體" w:hAnsi="標楷體" w:cs="Arial" w:hint="eastAsia"/>
          <w:b/>
          <w:noProof/>
          <w:sz w:val="32"/>
          <w:szCs w:val="32"/>
        </w:rPr>
        <w:t>」</w:t>
      </w:r>
      <w:r w:rsidR="00694862" w:rsidRPr="00E703BA">
        <w:rPr>
          <w:rFonts w:ascii="標楷體" w:eastAsia="標楷體" w:hAnsi="標楷體" w:cs="Arial" w:hint="eastAsia"/>
          <w:b/>
          <w:noProof/>
          <w:sz w:val="32"/>
          <w:szCs w:val="32"/>
        </w:rPr>
        <w:t>活動切結書</w:t>
      </w:r>
    </w:p>
    <w:p w14:paraId="163821F8" w14:textId="77777777" w:rsidR="00194543" w:rsidRPr="00E703BA" w:rsidRDefault="00194543" w:rsidP="00194543">
      <w:pPr>
        <w:rPr>
          <w:rFonts w:ascii="標楷體" w:eastAsia="標楷體" w:hAnsi="標楷體"/>
        </w:rPr>
      </w:pPr>
    </w:p>
    <w:p w14:paraId="027BE67D" w14:textId="77777777" w:rsidR="004D2606" w:rsidRPr="00E703BA" w:rsidRDefault="004D2606" w:rsidP="00537A35">
      <w:pPr>
        <w:spacing w:afterLines="50" w:after="180" w:line="6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本人</w:t>
      </w:r>
      <w:r w:rsidR="00D92443" w:rsidRPr="00E703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D92443" w:rsidRPr="00E703BA">
        <w:rPr>
          <w:rFonts w:ascii="標楷體" w:eastAsia="標楷體" w:hAnsi="標楷體" w:hint="eastAsia"/>
          <w:sz w:val="28"/>
          <w:szCs w:val="28"/>
        </w:rPr>
        <w:t>(姓名)</w:t>
      </w:r>
      <w:r w:rsidRPr="00E703BA">
        <w:rPr>
          <w:rFonts w:ascii="標楷體" w:eastAsia="標楷體" w:hAnsi="標楷體" w:hint="eastAsia"/>
          <w:sz w:val="28"/>
          <w:szCs w:val="28"/>
        </w:rPr>
        <w:t>參加由行政院農業委員會水土保持局辦理之</w:t>
      </w:r>
      <w:r w:rsidRPr="00E703BA">
        <w:rPr>
          <w:rFonts w:ascii="標楷體" w:eastAsia="標楷體" w:hAnsi="標楷體" w:hint="eastAsia"/>
          <w:b/>
          <w:sz w:val="28"/>
          <w:szCs w:val="28"/>
        </w:rPr>
        <w:t>「</w:t>
      </w:r>
      <w:r w:rsidR="00430DC7" w:rsidRPr="00E703BA">
        <w:rPr>
          <w:rFonts w:ascii="標楷體" w:eastAsia="標楷體" w:hAnsi="標楷體" w:hint="eastAsia"/>
          <w:b/>
          <w:sz w:val="28"/>
          <w:szCs w:val="28"/>
        </w:rPr>
        <w:t>大專生洄游農</w:t>
      </w:r>
      <w:r w:rsidR="00F52109" w:rsidRPr="00E703BA">
        <w:rPr>
          <w:rFonts w:ascii="標楷體" w:eastAsia="標楷體" w:hAnsi="標楷體" w:hint="eastAsia"/>
          <w:b/>
          <w:sz w:val="28"/>
          <w:szCs w:val="28"/>
        </w:rPr>
        <w:t>S</w:t>
      </w:r>
      <w:r w:rsidR="000055D8" w:rsidRPr="00E703BA">
        <w:rPr>
          <w:rFonts w:ascii="標楷體" w:eastAsia="標楷體" w:hAnsi="標楷體" w:hint="eastAsia"/>
          <w:b/>
          <w:sz w:val="28"/>
          <w:szCs w:val="28"/>
        </w:rPr>
        <w:t>TAY</w:t>
      </w:r>
      <w:r w:rsidRPr="00E703BA">
        <w:rPr>
          <w:rFonts w:ascii="標楷體" w:eastAsia="標楷體" w:hAnsi="標楷體" w:hint="eastAsia"/>
          <w:b/>
          <w:sz w:val="28"/>
          <w:szCs w:val="28"/>
        </w:rPr>
        <w:t>」</w:t>
      </w:r>
      <w:r w:rsidRPr="00E703BA">
        <w:rPr>
          <w:rFonts w:ascii="標楷體" w:eastAsia="標楷體" w:hAnsi="標楷體" w:hint="eastAsia"/>
          <w:sz w:val="28"/>
          <w:szCs w:val="28"/>
        </w:rPr>
        <w:t>，同意並保證以下聲明屬實，若有違反情事，願負相關法律責任。</w:t>
      </w:r>
    </w:p>
    <w:p w14:paraId="6645F025" w14:textId="77777777" w:rsidR="0005406F" w:rsidRPr="00E703BA" w:rsidRDefault="0005406F" w:rsidP="00537A35">
      <w:pPr>
        <w:numPr>
          <w:ilvl w:val="0"/>
          <w:numId w:val="2"/>
        </w:numPr>
        <w:spacing w:afterLines="50" w:after="180" w:line="600" w:lineRule="exact"/>
        <w:ind w:left="360"/>
        <w:jc w:val="both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本人為</w:t>
      </w:r>
      <w:r w:rsidRPr="00E703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E703BA">
        <w:rPr>
          <w:rFonts w:ascii="標楷體" w:eastAsia="標楷體" w:hAnsi="標楷體" w:hint="eastAsia"/>
          <w:sz w:val="28"/>
          <w:szCs w:val="28"/>
        </w:rPr>
        <w:t xml:space="preserve"> (學校)</w:t>
      </w:r>
      <w:r w:rsidRPr="00E703B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E703BA">
        <w:rPr>
          <w:rFonts w:ascii="標楷體" w:eastAsia="標楷體" w:hAnsi="標楷體" w:hint="eastAsia"/>
          <w:sz w:val="28"/>
          <w:szCs w:val="28"/>
        </w:rPr>
        <w:t>系(所)之在校生。</w:t>
      </w:r>
    </w:p>
    <w:p w14:paraId="241AB820" w14:textId="77777777" w:rsidR="004D2606" w:rsidRPr="00E703BA" w:rsidRDefault="004D2606" w:rsidP="00537A35">
      <w:pPr>
        <w:numPr>
          <w:ilvl w:val="0"/>
          <w:numId w:val="2"/>
        </w:numPr>
        <w:spacing w:afterLines="50" w:after="180" w:line="600" w:lineRule="exact"/>
        <w:ind w:left="360"/>
        <w:jc w:val="both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t>本人保證學習心得報導</w:t>
      </w:r>
      <w:r w:rsidR="00A52B92" w:rsidRPr="00E703BA">
        <w:rPr>
          <w:rFonts w:ascii="標楷體" w:eastAsia="標楷體" w:hAnsi="標楷體" w:cs="Arial" w:hint="eastAsia"/>
          <w:sz w:val="28"/>
          <w:szCs w:val="28"/>
        </w:rPr>
        <w:t>均</w:t>
      </w:r>
      <w:r w:rsidRPr="00E703BA">
        <w:rPr>
          <w:rFonts w:ascii="標楷體" w:eastAsia="標楷體" w:hAnsi="標楷體" w:cs="Arial" w:hint="eastAsia"/>
          <w:sz w:val="28"/>
          <w:szCs w:val="28"/>
        </w:rPr>
        <w:t>屬原創，未曾發表</w:t>
      </w:r>
      <w:r w:rsidR="00A52B92" w:rsidRPr="00E703BA">
        <w:rPr>
          <w:rFonts w:ascii="標楷體" w:eastAsia="標楷體" w:hAnsi="標楷體" w:cs="Arial" w:hint="eastAsia"/>
          <w:sz w:val="28"/>
          <w:szCs w:val="28"/>
        </w:rPr>
        <w:t>過</w:t>
      </w:r>
      <w:r w:rsidRPr="00E703BA">
        <w:rPr>
          <w:rFonts w:ascii="標楷體" w:eastAsia="標楷體" w:hAnsi="標楷體" w:cs="Arial" w:hint="eastAsia"/>
          <w:sz w:val="28"/>
          <w:szCs w:val="28"/>
        </w:rPr>
        <w:t>，且無抄襲仿冒情事。</w:t>
      </w:r>
    </w:p>
    <w:p w14:paraId="301677B2" w14:textId="77777777" w:rsidR="004D2606" w:rsidRPr="00E703BA" w:rsidRDefault="00A52B92" w:rsidP="00537A35">
      <w:pPr>
        <w:numPr>
          <w:ilvl w:val="0"/>
          <w:numId w:val="2"/>
        </w:numPr>
        <w:spacing w:afterLines="50" w:after="180" w:line="600" w:lineRule="exact"/>
        <w:ind w:left="360"/>
        <w:jc w:val="both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t>本人</w:t>
      </w:r>
      <w:r w:rsidR="004D2606" w:rsidRPr="00E703BA">
        <w:rPr>
          <w:rFonts w:ascii="標楷體" w:eastAsia="標楷體" w:hAnsi="標楷體" w:cs="Arial" w:hint="eastAsia"/>
          <w:sz w:val="28"/>
          <w:szCs w:val="28"/>
        </w:rPr>
        <w:t>保證所提供之各項資料正確無誤，並同意遵守本活動之各項規定。</w:t>
      </w:r>
    </w:p>
    <w:p w14:paraId="68FAB9DC" w14:textId="77777777" w:rsidR="001550FC" w:rsidRPr="00E703BA" w:rsidRDefault="001550FC" w:rsidP="00537A35">
      <w:pPr>
        <w:numPr>
          <w:ilvl w:val="0"/>
          <w:numId w:val="2"/>
        </w:numPr>
        <w:spacing w:afterLines="50" w:after="180" w:line="600" w:lineRule="exact"/>
        <w:ind w:left="360"/>
        <w:jc w:val="both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t>活動期間本人會全程（</w:t>
      </w:r>
      <w:r w:rsidR="00CB3D44">
        <w:rPr>
          <w:rFonts w:ascii="標楷體" w:eastAsia="標楷體" w:hAnsi="標楷體" w:cs="Arial" w:hint="eastAsia"/>
          <w:sz w:val="28"/>
          <w:szCs w:val="28"/>
        </w:rPr>
        <w:t>4</w:t>
      </w:r>
      <w:r w:rsidRPr="00E703BA">
        <w:rPr>
          <w:rFonts w:ascii="標楷體" w:eastAsia="標楷體" w:hAnsi="標楷體" w:cs="Arial" w:hint="eastAsia"/>
          <w:sz w:val="28"/>
          <w:szCs w:val="28"/>
        </w:rPr>
        <w:t>天</w:t>
      </w:r>
      <w:r w:rsidR="00CB3D44">
        <w:rPr>
          <w:rFonts w:ascii="標楷體" w:eastAsia="標楷體" w:hAnsi="標楷體" w:cs="Arial" w:hint="eastAsia"/>
          <w:sz w:val="28"/>
          <w:szCs w:val="28"/>
        </w:rPr>
        <w:t>3</w:t>
      </w:r>
      <w:r w:rsidRPr="00E703BA">
        <w:rPr>
          <w:rFonts w:ascii="標楷體" w:eastAsia="標楷體" w:hAnsi="標楷體" w:cs="Arial" w:hint="eastAsia"/>
          <w:sz w:val="28"/>
          <w:szCs w:val="28"/>
        </w:rPr>
        <w:t>夜）住村，並遵守社區相關規定。</w:t>
      </w:r>
    </w:p>
    <w:p w14:paraId="75B910B9" w14:textId="77777777" w:rsidR="004D2606" w:rsidRPr="00E703BA" w:rsidRDefault="004D2606" w:rsidP="00537A35">
      <w:pPr>
        <w:numPr>
          <w:ilvl w:val="0"/>
          <w:numId w:val="2"/>
        </w:numPr>
        <w:spacing w:afterLines="50" w:after="180" w:line="600" w:lineRule="exact"/>
        <w:ind w:left="567" w:hanging="709"/>
        <w:jc w:val="both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t>本人參與此計畫所作之學習心得報導與</w:t>
      </w:r>
      <w:r w:rsidR="008064D0" w:rsidRPr="00E703BA">
        <w:rPr>
          <w:rFonts w:ascii="標楷體" w:eastAsia="標楷體" w:hAnsi="標楷體" w:cs="Arial" w:hint="eastAsia"/>
          <w:sz w:val="28"/>
          <w:szCs w:val="28"/>
        </w:rPr>
        <w:t>農事體驗之</w:t>
      </w:r>
      <w:r w:rsidRPr="00E703BA">
        <w:rPr>
          <w:rFonts w:ascii="標楷體" w:eastAsia="標楷體" w:hAnsi="標楷體" w:cs="Arial" w:hint="eastAsia"/>
          <w:sz w:val="28"/>
          <w:szCs w:val="28"/>
        </w:rPr>
        <w:t>相關圖片</w:t>
      </w:r>
      <w:r w:rsidR="005C384A" w:rsidRPr="00E703BA">
        <w:rPr>
          <w:rFonts w:ascii="標楷體" w:eastAsia="標楷體" w:hAnsi="標楷體" w:cs="Arial" w:hint="eastAsia"/>
          <w:sz w:val="28"/>
          <w:szCs w:val="28"/>
        </w:rPr>
        <w:t>、</w:t>
      </w:r>
      <w:r w:rsidRPr="00E703BA">
        <w:rPr>
          <w:rFonts w:ascii="標楷體" w:eastAsia="標楷體" w:hAnsi="標楷體" w:cs="Arial" w:hint="eastAsia"/>
          <w:sz w:val="28"/>
          <w:szCs w:val="28"/>
        </w:rPr>
        <w:t>文字視同授予行政院農業委員會水土保持局於著作財產權存續期間，享有在任何地點、任何時間以任何方式利用該著作之權利，行政院農業委員會水土保持局不需支付任何費用，並有權將其轉作本局推動相關業務之參考。</w:t>
      </w:r>
    </w:p>
    <w:p w14:paraId="57C3874F" w14:textId="77777777" w:rsidR="004D2606" w:rsidRPr="00E703BA" w:rsidRDefault="004D2606" w:rsidP="00537A35">
      <w:pPr>
        <w:spacing w:afterLines="50" w:after="180" w:line="48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14:paraId="032AD684" w14:textId="77777777" w:rsidR="004D2606" w:rsidRPr="00E703BA" w:rsidRDefault="004D2606" w:rsidP="00537A35">
      <w:pPr>
        <w:spacing w:afterLines="50" w:after="180" w:line="48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14:paraId="1D744040" w14:textId="77777777" w:rsidR="004D2606" w:rsidRPr="00E703BA" w:rsidRDefault="004D2606" w:rsidP="00537A35">
      <w:pPr>
        <w:spacing w:afterLines="50" w:after="180"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t>簽署人（簽章）：</w:t>
      </w:r>
    </w:p>
    <w:p w14:paraId="0FD196DF" w14:textId="77777777" w:rsidR="004D2606" w:rsidRPr="00E703BA" w:rsidRDefault="004D2606" w:rsidP="00537A35">
      <w:pPr>
        <w:snapToGrid w:val="0"/>
        <w:spacing w:afterLines="50" w:after="180" w:line="48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14:paraId="7695954B" w14:textId="77777777" w:rsidR="003523B3" w:rsidRPr="00E703BA" w:rsidRDefault="003523B3" w:rsidP="00537A35">
      <w:pPr>
        <w:snapToGrid w:val="0"/>
        <w:spacing w:afterLines="50" w:after="180" w:line="480" w:lineRule="exact"/>
        <w:rPr>
          <w:rFonts w:ascii="標楷體" w:eastAsia="標楷體" w:hAnsi="標楷體" w:cs="Arial"/>
          <w:sz w:val="28"/>
          <w:szCs w:val="28"/>
        </w:rPr>
      </w:pPr>
    </w:p>
    <w:p w14:paraId="638D457F" w14:textId="77777777" w:rsidR="00F52109" w:rsidRPr="00E703BA" w:rsidRDefault="00F52109" w:rsidP="00537A35">
      <w:pPr>
        <w:snapToGrid w:val="0"/>
        <w:spacing w:afterLines="50" w:after="180" w:line="48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14:paraId="3DAFFEAA" w14:textId="77777777" w:rsidR="004D2606" w:rsidRPr="00E703BA" w:rsidRDefault="004D2606" w:rsidP="00537A35">
      <w:pPr>
        <w:snapToGrid w:val="0"/>
        <w:spacing w:afterLines="50" w:after="180" w:line="480" w:lineRule="exact"/>
        <w:jc w:val="distribute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t>中華民國    年     月     日</w:t>
      </w:r>
      <w:bookmarkStart w:id="5" w:name="範本"/>
      <w:bookmarkEnd w:id="5"/>
    </w:p>
    <w:p w14:paraId="23C99E52" w14:textId="77777777" w:rsidR="004D2606" w:rsidRPr="00E703BA" w:rsidRDefault="004D2606" w:rsidP="00537A35">
      <w:pPr>
        <w:spacing w:afterLines="50" w:after="180" w:line="480" w:lineRule="exact"/>
        <w:rPr>
          <w:rFonts w:ascii="標楷體" w:eastAsia="標楷體" w:hAnsi="標楷體"/>
          <w:b/>
          <w:sz w:val="32"/>
          <w:szCs w:val="32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br w:type="page"/>
      </w:r>
      <w:r w:rsidRPr="00E703BA">
        <w:rPr>
          <w:rFonts w:ascii="標楷體" w:eastAsia="標楷體" w:hAnsi="標楷體" w:hint="eastAsia"/>
          <w:b/>
          <w:sz w:val="32"/>
          <w:szCs w:val="32"/>
        </w:rPr>
        <w:lastRenderedPageBreak/>
        <w:t>附件</w:t>
      </w:r>
      <w:r w:rsidR="00694862" w:rsidRPr="00E703BA">
        <w:rPr>
          <w:rFonts w:ascii="標楷體" w:eastAsia="標楷體" w:hAnsi="標楷體" w:hint="eastAsia"/>
          <w:b/>
          <w:sz w:val="32"/>
          <w:szCs w:val="32"/>
        </w:rPr>
        <w:t>2</w:t>
      </w:r>
    </w:p>
    <w:p w14:paraId="08CB6C1C" w14:textId="77777777" w:rsidR="004D2606" w:rsidRPr="00E703BA" w:rsidRDefault="004D2606" w:rsidP="00537A35">
      <w:pPr>
        <w:spacing w:afterLines="50" w:after="180" w:line="480" w:lineRule="exact"/>
        <w:jc w:val="center"/>
        <w:rPr>
          <w:rFonts w:ascii="標楷體" w:eastAsia="標楷體" w:hAnsi="標楷體" w:cs="Arial"/>
          <w:b/>
          <w:noProof/>
          <w:sz w:val="32"/>
          <w:szCs w:val="32"/>
        </w:rPr>
      </w:pPr>
      <w:r w:rsidRPr="00E703BA">
        <w:rPr>
          <w:rFonts w:ascii="標楷體" w:eastAsia="標楷體" w:hAnsi="標楷體" w:cs="Arial" w:hint="eastAsia"/>
          <w:b/>
          <w:noProof/>
          <w:sz w:val="32"/>
          <w:szCs w:val="32"/>
        </w:rPr>
        <w:t>行政院農業委員會水土保持局</w:t>
      </w:r>
    </w:p>
    <w:p w14:paraId="7EFF2A1C" w14:textId="77777777" w:rsidR="004D2606" w:rsidRPr="00E703BA" w:rsidRDefault="004D2606" w:rsidP="00537A35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6" w:name="OLE_LINK21"/>
      <w:r w:rsidRPr="00E703BA">
        <w:rPr>
          <w:rFonts w:ascii="標楷體" w:eastAsia="標楷體" w:hAnsi="標楷體" w:hint="eastAsia"/>
          <w:b/>
          <w:sz w:val="32"/>
          <w:szCs w:val="32"/>
        </w:rPr>
        <w:t>「</w:t>
      </w:r>
      <w:r w:rsidR="00142E66" w:rsidRPr="00E703BA">
        <w:rPr>
          <w:rFonts w:ascii="標楷體" w:eastAsia="標楷體" w:hAnsi="標楷體" w:hint="eastAsia"/>
          <w:b/>
          <w:sz w:val="40"/>
          <w:szCs w:val="40"/>
        </w:rPr>
        <w:t>10</w:t>
      </w:r>
      <w:r w:rsidR="0005249F">
        <w:rPr>
          <w:rFonts w:ascii="標楷體" w:eastAsia="標楷體" w:hAnsi="標楷體" w:hint="eastAsia"/>
          <w:b/>
          <w:sz w:val="40"/>
          <w:szCs w:val="40"/>
        </w:rPr>
        <w:t>8</w:t>
      </w:r>
      <w:r w:rsidR="00142E66" w:rsidRPr="00E703BA">
        <w:rPr>
          <w:rFonts w:ascii="標楷體" w:eastAsia="標楷體" w:hAnsi="標楷體" w:hint="eastAsia"/>
          <w:b/>
          <w:sz w:val="40"/>
          <w:szCs w:val="40"/>
        </w:rPr>
        <w:t>年</w:t>
      </w:r>
      <w:r w:rsidR="00421477" w:rsidRPr="00E703BA">
        <w:rPr>
          <w:rFonts w:ascii="標楷體" w:eastAsia="標楷體" w:hAnsi="標楷體" w:hint="eastAsia"/>
          <w:b/>
          <w:sz w:val="40"/>
          <w:szCs w:val="40"/>
        </w:rPr>
        <w:t>大專生</w:t>
      </w:r>
      <w:r w:rsidR="00142E66" w:rsidRPr="00E703BA">
        <w:rPr>
          <w:rFonts w:ascii="標楷體" w:eastAsia="標楷體" w:hAnsi="標楷體" w:hint="eastAsia"/>
          <w:b/>
          <w:sz w:val="40"/>
          <w:szCs w:val="40"/>
        </w:rPr>
        <w:t>洄游農STAY</w:t>
      </w:r>
      <w:r w:rsidRPr="00E703BA">
        <w:rPr>
          <w:rFonts w:ascii="標楷體" w:eastAsia="標楷體" w:hAnsi="標楷體" w:hint="eastAsia"/>
          <w:b/>
          <w:sz w:val="32"/>
          <w:szCs w:val="32"/>
        </w:rPr>
        <w:t>」住村安全同意書</w:t>
      </w:r>
      <w:bookmarkEnd w:id="6"/>
    </w:p>
    <w:p w14:paraId="1DFF805D" w14:textId="77777777" w:rsidR="004D2606" w:rsidRPr="00E703BA" w:rsidRDefault="004D2606" w:rsidP="00537A35">
      <w:pPr>
        <w:spacing w:afterLines="50" w:after="180" w:line="480" w:lineRule="exact"/>
        <w:rPr>
          <w:rFonts w:ascii="標楷體" w:eastAsia="標楷體" w:hAnsi="標楷體"/>
          <w:sz w:val="28"/>
          <w:szCs w:val="28"/>
        </w:rPr>
      </w:pPr>
    </w:p>
    <w:p w14:paraId="6DEC43ED" w14:textId="77777777" w:rsidR="004D2606" w:rsidRPr="00E703BA" w:rsidRDefault="0022070C" w:rsidP="00537A35">
      <w:pPr>
        <w:spacing w:afterLines="50" w:after="180"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本人參與</w:t>
      </w:r>
      <w:r w:rsidR="004D2606" w:rsidRPr="00E703BA">
        <w:rPr>
          <w:rFonts w:ascii="標楷體" w:eastAsia="標楷體" w:hAnsi="標楷體" w:hint="eastAsia"/>
          <w:b/>
          <w:sz w:val="28"/>
          <w:szCs w:val="28"/>
        </w:rPr>
        <w:t>「</w:t>
      </w:r>
      <w:r w:rsidR="00142E66" w:rsidRPr="00E703BA">
        <w:rPr>
          <w:rFonts w:ascii="標楷體" w:eastAsia="標楷體" w:hAnsi="標楷體" w:hint="eastAsia"/>
          <w:b/>
          <w:sz w:val="40"/>
          <w:szCs w:val="40"/>
        </w:rPr>
        <w:t>10</w:t>
      </w:r>
      <w:r w:rsidR="0005249F">
        <w:rPr>
          <w:rFonts w:ascii="標楷體" w:eastAsia="標楷體" w:hAnsi="標楷體" w:hint="eastAsia"/>
          <w:b/>
          <w:sz w:val="40"/>
          <w:szCs w:val="40"/>
        </w:rPr>
        <w:t>8</w:t>
      </w:r>
      <w:r w:rsidR="00142E66" w:rsidRPr="00E703BA">
        <w:rPr>
          <w:rFonts w:ascii="標楷體" w:eastAsia="標楷體" w:hAnsi="標楷體" w:hint="eastAsia"/>
          <w:b/>
          <w:sz w:val="40"/>
          <w:szCs w:val="40"/>
        </w:rPr>
        <w:t>年</w:t>
      </w:r>
      <w:r w:rsidR="007A256A" w:rsidRPr="00E703BA">
        <w:rPr>
          <w:rFonts w:ascii="標楷體" w:eastAsia="標楷體" w:hAnsi="標楷體" w:hint="eastAsia"/>
          <w:b/>
          <w:sz w:val="40"/>
          <w:szCs w:val="40"/>
        </w:rPr>
        <w:t>大專生</w:t>
      </w:r>
      <w:r w:rsidR="00142E66" w:rsidRPr="00E703BA">
        <w:rPr>
          <w:rFonts w:ascii="標楷體" w:eastAsia="標楷體" w:hAnsi="標楷體" w:hint="eastAsia"/>
          <w:b/>
          <w:sz w:val="40"/>
          <w:szCs w:val="40"/>
        </w:rPr>
        <w:t>洄游農STAY</w:t>
      </w:r>
      <w:r w:rsidR="00917955" w:rsidRPr="00E703BA">
        <w:rPr>
          <w:rFonts w:ascii="標楷體" w:eastAsia="標楷體" w:hAnsi="標楷體" w:hint="eastAsia"/>
          <w:b/>
          <w:sz w:val="28"/>
          <w:szCs w:val="28"/>
        </w:rPr>
        <w:t>」</w:t>
      </w:r>
      <w:r w:rsidR="00917955" w:rsidRPr="00E703BA">
        <w:rPr>
          <w:rFonts w:ascii="標楷體" w:eastAsia="標楷體" w:hAnsi="標楷體" w:hint="eastAsia"/>
          <w:sz w:val="28"/>
          <w:szCs w:val="28"/>
        </w:rPr>
        <w:t>活動同意遵守以下</w:t>
      </w:r>
      <w:r w:rsidR="004D2606" w:rsidRPr="00E703BA">
        <w:rPr>
          <w:rFonts w:ascii="標楷體" w:eastAsia="標楷體" w:hAnsi="標楷體" w:hint="eastAsia"/>
          <w:sz w:val="28"/>
          <w:szCs w:val="28"/>
        </w:rPr>
        <w:t>住村安全規範：</w:t>
      </w:r>
    </w:p>
    <w:p w14:paraId="1BF6DAA1" w14:textId="77777777" w:rsidR="004D2606" w:rsidRPr="00E703BA" w:rsidRDefault="004D2606" w:rsidP="00537A35">
      <w:pPr>
        <w:pStyle w:val="1"/>
        <w:spacing w:afterLines="50" w:after="180"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一、</w:t>
      </w:r>
      <w:r w:rsidR="0047454D" w:rsidRPr="00E703BA">
        <w:rPr>
          <w:rFonts w:ascii="標楷體" w:eastAsia="標楷體" w:hAnsi="標楷體" w:hint="eastAsia"/>
          <w:sz w:val="28"/>
          <w:szCs w:val="28"/>
        </w:rPr>
        <w:t>攜帶適宜參與勞動體驗之衣物。</w:t>
      </w:r>
    </w:p>
    <w:p w14:paraId="682E0BF5" w14:textId="77777777" w:rsidR="004D2606" w:rsidRPr="00E703BA" w:rsidRDefault="004D2606" w:rsidP="00537A35">
      <w:pPr>
        <w:pStyle w:val="1"/>
        <w:spacing w:afterLines="50" w:after="180"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二、</w:t>
      </w:r>
      <w:r w:rsidR="0047454D" w:rsidRPr="00E703BA">
        <w:rPr>
          <w:rFonts w:ascii="標楷體" w:eastAsia="標楷體" w:hAnsi="標楷體" w:hint="eastAsia"/>
          <w:sz w:val="28"/>
          <w:szCs w:val="28"/>
        </w:rPr>
        <w:t>遵守社區及工作人員指示。</w:t>
      </w:r>
    </w:p>
    <w:p w14:paraId="498D9C0E" w14:textId="77777777" w:rsidR="004D2606" w:rsidRPr="00E703BA" w:rsidRDefault="004D2606" w:rsidP="00537A35">
      <w:pPr>
        <w:pStyle w:val="1"/>
        <w:spacing w:afterLines="50" w:after="180"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三、</w:t>
      </w:r>
      <w:r w:rsidR="0047454D" w:rsidRPr="00E703BA">
        <w:rPr>
          <w:rFonts w:ascii="標楷體" w:eastAsia="標楷體" w:hAnsi="標楷體" w:hint="eastAsia"/>
          <w:sz w:val="28"/>
          <w:szCs w:val="28"/>
        </w:rPr>
        <w:t>遵守</w:t>
      </w:r>
      <w:r w:rsidR="00D92443" w:rsidRPr="00E703BA">
        <w:rPr>
          <w:rFonts w:ascii="標楷體" w:eastAsia="標楷體" w:hAnsi="標楷體" w:hint="eastAsia"/>
          <w:sz w:val="28"/>
          <w:szCs w:val="28"/>
        </w:rPr>
        <w:t>道路</w:t>
      </w:r>
      <w:r w:rsidR="0047454D" w:rsidRPr="00E703BA">
        <w:rPr>
          <w:rFonts w:ascii="標楷體" w:eastAsia="標楷體" w:hAnsi="標楷體" w:hint="eastAsia"/>
          <w:sz w:val="28"/>
          <w:szCs w:val="28"/>
        </w:rPr>
        <w:t>交通安全規則。</w:t>
      </w:r>
    </w:p>
    <w:p w14:paraId="58A8AE0F" w14:textId="77777777" w:rsidR="004D2606" w:rsidRPr="00E703BA" w:rsidRDefault="004D2606" w:rsidP="00537A35">
      <w:pPr>
        <w:pStyle w:val="1"/>
        <w:spacing w:afterLines="50" w:after="180"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四、</w:t>
      </w:r>
      <w:r w:rsidR="0047454D" w:rsidRPr="00E703BA">
        <w:rPr>
          <w:rFonts w:ascii="標楷體" w:eastAsia="標楷體" w:hAnsi="標楷體" w:hint="eastAsia"/>
          <w:sz w:val="28"/>
          <w:szCs w:val="28"/>
        </w:rPr>
        <w:t>注意社區行走安全。</w:t>
      </w:r>
    </w:p>
    <w:p w14:paraId="5A2A61A5" w14:textId="77777777" w:rsidR="004D2606" w:rsidRPr="00E703BA" w:rsidRDefault="004D2606" w:rsidP="00537A35">
      <w:pPr>
        <w:pStyle w:val="1"/>
        <w:spacing w:afterLines="50" w:after="180"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五、</w:t>
      </w:r>
      <w:r w:rsidR="0047454D" w:rsidRPr="00E703BA">
        <w:rPr>
          <w:rFonts w:ascii="標楷體" w:eastAsia="標楷體" w:hAnsi="標楷體" w:hint="eastAsia"/>
          <w:sz w:val="28"/>
          <w:szCs w:val="28"/>
        </w:rPr>
        <w:t>嚴禁擅自脫隊離開住村農村社區。</w:t>
      </w:r>
    </w:p>
    <w:p w14:paraId="26F0DBDF" w14:textId="77777777" w:rsidR="004D2606" w:rsidRPr="00E703BA" w:rsidRDefault="004D2606" w:rsidP="00537A35">
      <w:pPr>
        <w:pStyle w:val="1"/>
        <w:spacing w:afterLines="50" w:after="180"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六、</w:t>
      </w:r>
      <w:r w:rsidR="0047454D" w:rsidRPr="00E703BA">
        <w:rPr>
          <w:rFonts w:ascii="標楷體" w:eastAsia="標楷體" w:hAnsi="標楷體" w:hint="eastAsia"/>
          <w:sz w:val="28"/>
          <w:szCs w:val="28"/>
        </w:rPr>
        <w:t>嚴禁攜帶違禁物品。</w:t>
      </w:r>
    </w:p>
    <w:p w14:paraId="012FC731" w14:textId="77777777" w:rsidR="004D2606" w:rsidRPr="00E703BA" w:rsidRDefault="004D2606" w:rsidP="00537A35">
      <w:pPr>
        <w:pStyle w:val="1"/>
        <w:spacing w:afterLines="50" w:after="180"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七、</w:t>
      </w:r>
      <w:r w:rsidR="0047454D" w:rsidRPr="00E703BA">
        <w:rPr>
          <w:rFonts w:ascii="標楷體" w:eastAsia="標楷體" w:hAnsi="標楷體" w:hint="eastAsia"/>
          <w:sz w:val="28"/>
          <w:szCs w:val="28"/>
        </w:rPr>
        <w:t>嚴禁發生鬥毆行為。</w:t>
      </w:r>
    </w:p>
    <w:p w14:paraId="20F959BA" w14:textId="77777777" w:rsidR="004D2606" w:rsidRPr="00E703BA" w:rsidRDefault="004D2606" w:rsidP="00537A35">
      <w:pPr>
        <w:pStyle w:val="1"/>
        <w:spacing w:afterLines="50" w:after="180"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八、</w:t>
      </w:r>
      <w:r w:rsidR="0047454D" w:rsidRPr="00E703BA">
        <w:rPr>
          <w:rFonts w:ascii="標楷體" w:eastAsia="標楷體" w:hAnsi="標楷體" w:hint="eastAsia"/>
          <w:sz w:val="28"/>
          <w:szCs w:val="28"/>
        </w:rPr>
        <w:t>遵守本活動手冊載明相關安全注意事項。</w:t>
      </w:r>
    </w:p>
    <w:p w14:paraId="18F3ED85" w14:textId="77777777" w:rsidR="004D2606" w:rsidRPr="00E703BA" w:rsidRDefault="004D2606" w:rsidP="00537A35">
      <w:pPr>
        <w:pStyle w:val="1"/>
        <w:spacing w:afterLines="50" w:after="180" w:line="5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60EBC817" w14:textId="77777777" w:rsidR="004D2606" w:rsidRPr="00E703BA" w:rsidRDefault="004D2606" w:rsidP="00537A35">
      <w:pPr>
        <w:spacing w:afterLines="50" w:after="180" w:line="500" w:lineRule="exact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>立約人(簽章)</w:t>
      </w:r>
      <w:r w:rsidR="004C68BF" w:rsidRPr="00E703BA">
        <w:rPr>
          <w:rFonts w:ascii="標楷體" w:eastAsia="標楷體" w:hAnsi="標楷體" w:hint="eastAsia"/>
          <w:sz w:val="28"/>
          <w:szCs w:val="28"/>
        </w:rPr>
        <w:t>：</w:t>
      </w:r>
    </w:p>
    <w:p w14:paraId="50680876" w14:textId="77777777" w:rsidR="004D2606" w:rsidRPr="00E703BA" w:rsidRDefault="004D2606" w:rsidP="00537A35">
      <w:pPr>
        <w:spacing w:afterLines="50" w:after="180" w:line="480" w:lineRule="exact"/>
        <w:rPr>
          <w:rFonts w:ascii="標楷體" w:eastAsia="標楷體" w:hAnsi="標楷體"/>
          <w:sz w:val="28"/>
          <w:szCs w:val="28"/>
        </w:rPr>
      </w:pPr>
    </w:p>
    <w:p w14:paraId="421980D1" w14:textId="77777777" w:rsidR="004D2606" w:rsidRPr="00E703BA" w:rsidRDefault="004D2606" w:rsidP="00537A35">
      <w:pPr>
        <w:snapToGrid w:val="0"/>
        <w:spacing w:afterLines="50" w:after="180" w:line="480" w:lineRule="exact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t>未滿20</w:t>
      </w:r>
      <w:r w:rsidR="0022070C" w:rsidRPr="00E703BA">
        <w:rPr>
          <w:rFonts w:ascii="標楷體" w:eastAsia="標楷體" w:hAnsi="標楷體" w:cs="Arial" w:hint="eastAsia"/>
          <w:sz w:val="28"/>
          <w:szCs w:val="28"/>
        </w:rPr>
        <w:t>歲之學</w:t>
      </w:r>
      <w:r w:rsidR="00FD7F3B" w:rsidRPr="00E703BA">
        <w:rPr>
          <w:rFonts w:ascii="標楷體" w:eastAsia="標楷體" w:hAnsi="標楷體" w:cs="Arial" w:hint="eastAsia"/>
          <w:sz w:val="28"/>
          <w:szCs w:val="28"/>
        </w:rPr>
        <w:t>生</w:t>
      </w:r>
      <w:r w:rsidR="0022070C" w:rsidRPr="00E703BA">
        <w:rPr>
          <w:rFonts w:ascii="標楷體" w:eastAsia="標楷體" w:hAnsi="標楷體" w:cs="Arial" w:hint="eastAsia"/>
          <w:sz w:val="28"/>
          <w:szCs w:val="28"/>
        </w:rPr>
        <w:t>需經法定監護</w:t>
      </w:r>
      <w:r w:rsidRPr="00E703BA">
        <w:rPr>
          <w:rFonts w:ascii="標楷體" w:eastAsia="標楷體" w:hAnsi="標楷體" w:cs="Arial" w:hint="eastAsia"/>
          <w:sz w:val="28"/>
          <w:szCs w:val="28"/>
        </w:rPr>
        <w:t>人同意參與「</w:t>
      </w:r>
      <w:r w:rsidR="00430DC7" w:rsidRPr="00E703BA">
        <w:rPr>
          <w:rFonts w:ascii="標楷體" w:eastAsia="標楷體" w:hAnsi="標楷體" w:hint="eastAsia"/>
          <w:b/>
          <w:sz w:val="32"/>
          <w:szCs w:val="32"/>
        </w:rPr>
        <w:t>大專生洄游農</w:t>
      </w:r>
      <w:r w:rsidR="00F52109" w:rsidRPr="00E703BA">
        <w:rPr>
          <w:rFonts w:ascii="標楷體" w:eastAsia="標楷體" w:hAnsi="標楷體" w:hint="eastAsia"/>
          <w:b/>
          <w:sz w:val="32"/>
          <w:szCs w:val="32"/>
        </w:rPr>
        <w:t>S</w:t>
      </w:r>
      <w:r w:rsidR="000055D8" w:rsidRPr="00E703BA">
        <w:rPr>
          <w:rFonts w:ascii="標楷體" w:eastAsia="標楷體" w:hAnsi="標楷體" w:hint="eastAsia"/>
          <w:b/>
          <w:sz w:val="32"/>
          <w:szCs w:val="32"/>
        </w:rPr>
        <w:t>TAY</w:t>
      </w:r>
      <w:r w:rsidRPr="00E703BA">
        <w:rPr>
          <w:rFonts w:ascii="標楷體" w:eastAsia="標楷體" w:hAnsi="標楷體" w:hint="eastAsia"/>
          <w:sz w:val="28"/>
          <w:szCs w:val="28"/>
        </w:rPr>
        <w:t>」活動。</w:t>
      </w:r>
    </w:p>
    <w:p w14:paraId="676FA59E" w14:textId="77777777" w:rsidR="001A7B76" w:rsidRPr="00E703BA" w:rsidRDefault="0022070C" w:rsidP="00537A35">
      <w:pPr>
        <w:snapToGrid w:val="0"/>
        <w:spacing w:afterLines="50" w:after="180" w:line="480" w:lineRule="exact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t>法定監護</w:t>
      </w:r>
      <w:r w:rsidR="004D2606" w:rsidRPr="00E703BA">
        <w:rPr>
          <w:rFonts w:ascii="標楷體" w:eastAsia="標楷體" w:hAnsi="標楷體" w:cs="Arial" w:hint="eastAsia"/>
          <w:sz w:val="28"/>
          <w:szCs w:val="28"/>
        </w:rPr>
        <w:t>人簽署（簽章）：</w:t>
      </w:r>
    </w:p>
    <w:p w14:paraId="41319A7B" w14:textId="77777777" w:rsidR="001A7B76" w:rsidRPr="00E703BA" w:rsidRDefault="001A7B76" w:rsidP="00537A35">
      <w:pPr>
        <w:snapToGrid w:val="0"/>
        <w:spacing w:afterLines="50" w:after="180" w:line="480" w:lineRule="exact"/>
        <w:rPr>
          <w:rFonts w:ascii="標楷體" w:eastAsia="標楷體" w:hAnsi="標楷體" w:cs="Arial"/>
          <w:sz w:val="28"/>
          <w:szCs w:val="28"/>
        </w:rPr>
      </w:pPr>
    </w:p>
    <w:p w14:paraId="270032BB" w14:textId="77777777" w:rsidR="001A7B76" w:rsidRPr="00E703BA" w:rsidRDefault="001A7B76" w:rsidP="00537A35">
      <w:pPr>
        <w:snapToGrid w:val="0"/>
        <w:spacing w:afterLines="50" w:after="180" w:line="480" w:lineRule="exact"/>
        <w:rPr>
          <w:rFonts w:ascii="標楷體" w:eastAsia="標楷體" w:hAnsi="標楷體" w:cs="Arial"/>
          <w:sz w:val="28"/>
          <w:szCs w:val="28"/>
        </w:rPr>
      </w:pPr>
    </w:p>
    <w:p w14:paraId="4DA705CD" w14:textId="77777777" w:rsidR="00421477" w:rsidRPr="00E703BA" w:rsidRDefault="001A7B76" w:rsidP="00537A35">
      <w:pPr>
        <w:snapToGrid w:val="0"/>
        <w:spacing w:afterLines="50" w:after="180" w:line="480" w:lineRule="exact"/>
        <w:jc w:val="distribute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cs="Arial" w:hint="eastAsia"/>
          <w:sz w:val="28"/>
          <w:szCs w:val="28"/>
        </w:rPr>
        <w:t xml:space="preserve">中華民國    年     月   </w:t>
      </w:r>
      <w:r w:rsidRPr="00E703BA">
        <w:rPr>
          <w:rFonts w:ascii="標楷體" w:eastAsia="標楷體" w:hAnsi="標楷體" w:cs="Arial"/>
          <w:sz w:val="28"/>
          <w:szCs w:val="28"/>
        </w:rPr>
        <w:t xml:space="preserve">  </w:t>
      </w:r>
      <w:r w:rsidRPr="00E703BA">
        <w:rPr>
          <w:rFonts w:ascii="標楷體" w:eastAsia="標楷體" w:hAnsi="標楷體" w:cs="Arial" w:hint="eastAsia"/>
          <w:sz w:val="28"/>
          <w:szCs w:val="28"/>
        </w:rPr>
        <w:t>日</w:t>
      </w:r>
    </w:p>
    <w:p w14:paraId="1B966975" w14:textId="77777777" w:rsidR="00421477" w:rsidRPr="00E703BA" w:rsidRDefault="00421477" w:rsidP="00537A35">
      <w:pPr>
        <w:spacing w:afterLines="50" w:after="180" w:line="480" w:lineRule="exact"/>
        <w:rPr>
          <w:rFonts w:ascii="標楷體" w:eastAsia="標楷體" w:hAnsi="標楷體"/>
          <w:b/>
          <w:sz w:val="32"/>
          <w:szCs w:val="32"/>
        </w:rPr>
      </w:pPr>
      <w:r w:rsidRPr="00E703BA">
        <w:rPr>
          <w:rFonts w:ascii="標楷體" w:eastAsia="標楷體" w:hAnsi="標楷體" w:hint="eastAsia"/>
          <w:b/>
          <w:sz w:val="32"/>
          <w:szCs w:val="32"/>
        </w:rPr>
        <w:lastRenderedPageBreak/>
        <w:t>附件3</w:t>
      </w:r>
    </w:p>
    <w:p w14:paraId="74587B20" w14:textId="77777777" w:rsidR="00421477" w:rsidRPr="00E703BA" w:rsidRDefault="00421477" w:rsidP="00537A35">
      <w:pPr>
        <w:spacing w:afterLines="50" w:after="180" w:line="480" w:lineRule="exact"/>
        <w:jc w:val="center"/>
        <w:rPr>
          <w:rFonts w:ascii="標楷體" w:eastAsia="標楷體" w:hAnsi="標楷體" w:cs="Arial"/>
          <w:b/>
          <w:noProof/>
          <w:color w:val="000000"/>
          <w:sz w:val="32"/>
          <w:szCs w:val="32"/>
        </w:rPr>
      </w:pPr>
      <w:r w:rsidRPr="00E703BA">
        <w:rPr>
          <w:rFonts w:ascii="標楷體" w:eastAsia="標楷體" w:hAnsi="標楷體" w:cs="Arial" w:hint="eastAsia"/>
          <w:b/>
          <w:noProof/>
          <w:color w:val="000000"/>
          <w:sz w:val="32"/>
          <w:szCs w:val="32"/>
        </w:rPr>
        <w:t>行政院農業委員會水土保持局</w:t>
      </w:r>
    </w:p>
    <w:p w14:paraId="017881BA" w14:textId="77777777" w:rsidR="00421477" w:rsidRPr="00E703BA" w:rsidRDefault="00421477" w:rsidP="00537A35">
      <w:pPr>
        <w:spacing w:afterLines="50" w:after="180" w:line="480" w:lineRule="exact"/>
        <w:jc w:val="center"/>
        <w:rPr>
          <w:rFonts w:ascii="標楷體" w:eastAsia="標楷體" w:hAnsi="標楷體" w:cs="Arial"/>
          <w:b/>
          <w:noProof/>
          <w:color w:val="000000"/>
          <w:sz w:val="32"/>
          <w:szCs w:val="32"/>
        </w:rPr>
      </w:pPr>
      <w:r w:rsidRPr="00E703BA">
        <w:rPr>
          <w:rFonts w:ascii="標楷體" w:eastAsia="標楷體" w:hAnsi="標楷體" w:hint="eastAsia"/>
          <w:b/>
          <w:sz w:val="32"/>
          <w:szCs w:val="32"/>
        </w:rPr>
        <w:t>「</w:t>
      </w:r>
      <w:r w:rsidRPr="00E703BA">
        <w:rPr>
          <w:rFonts w:ascii="標楷體" w:eastAsia="標楷體" w:hAnsi="標楷體" w:hint="eastAsia"/>
          <w:b/>
          <w:color w:val="000000"/>
          <w:sz w:val="40"/>
          <w:szCs w:val="40"/>
        </w:rPr>
        <w:t>10</w:t>
      </w:r>
      <w:r w:rsidR="0005249F">
        <w:rPr>
          <w:rFonts w:ascii="標楷體" w:eastAsia="標楷體" w:hAnsi="標楷體" w:hint="eastAsia"/>
          <w:b/>
          <w:color w:val="000000"/>
          <w:sz w:val="40"/>
          <w:szCs w:val="40"/>
        </w:rPr>
        <w:t>8</w:t>
      </w:r>
      <w:r w:rsidRPr="00E703BA">
        <w:rPr>
          <w:rFonts w:ascii="標楷體" w:eastAsia="標楷體" w:hAnsi="標楷體" w:hint="eastAsia"/>
          <w:b/>
          <w:color w:val="000000"/>
          <w:sz w:val="40"/>
          <w:szCs w:val="40"/>
        </w:rPr>
        <w:t>年大專</w:t>
      </w:r>
      <w:r w:rsidR="00153956" w:rsidRPr="00E703BA">
        <w:rPr>
          <w:rFonts w:ascii="標楷體" w:eastAsia="標楷體" w:hAnsi="標楷體" w:hint="eastAsia"/>
          <w:b/>
          <w:color w:val="000000"/>
          <w:sz w:val="40"/>
          <w:szCs w:val="40"/>
        </w:rPr>
        <w:t>生</w:t>
      </w:r>
      <w:r w:rsidRPr="00E703BA">
        <w:rPr>
          <w:rFonts w:ascii="標楷體" w:eastAsia="標楷體" w:hAnsi="標楷體" w:hint="eastAsia"/>
          <w:b/>
          <w:color w:val="000000"/>
          <w:sz w:val="40"/>
          <w:szCs w:val="40"/>
        </w:rPr>
        <w:t>洄游農STAY</w:t>
      </w:r>
      <w:r w:rsidRPr="00E703BA">
        <w:rPr>
          <w:rFonts w:ascii="標楷體" w:eastAsia="標楷體" w:hAnsi="標楷體" w:hint="eastAsia"/>
          <w:b/>
          <w:sz w:val="32"/>
          <w:szCs w:val="32"/>
        </w:rPr>
        <w:t>」</w:t>
      </w:r>
      <w:r w:rsidRPr="00E703BA">
        <w:rPr>
          <w:rFonts w:ascii="標楷體" w:eastAsia="標楷體" w:hAnsi="標楷體" w:cs="Arial" w:hint="eastAsia"/>
          <w:b/>
          <w:noProof/>
          <w:color w:val="000000"/>
          <w:sz w:val="32"/>
          <w:szCs w:val="32"/>
        </w:rPr>
        <w:t>自願放棄錄取資格切結書</w:t>
      </w:r>
    </w:p>
    <w:p w14:paraId="07155CDE" w14:textId="77777777" w:rsidR="00421477" w:rsidRPr="00E703BA" w:rsidRDefault="00421477" w:rsidP="00537A35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703BA">
        <w:rPr>
          <w:rFonts w:ascii="標楷體" w:eastAsia="標楷體" w:hAnsi="標楷體" w:cs="Arial" w:hint="eastAsia"/>
          <w:b/>
          <w:noProof/>
          <w:color w:val="000000"/>
          <w:sz w:val="32"/>
          <w:szCs w:val="32"/>
        </w:rPr>
        <w:t xml:space="preserve"> </w:t>
      </w:r>
    </w:p>
    <w:p w14:paraId="59986F23" w14:textId="77777777" w:rsidR="00421477" w:rsidRPr="00E703BA" w:rsidRDefault="00421477" w:rsidP="004C1E38">
      <w:pPr>
        <w:widowControl/>
        <w:autoSpaceDE w:val="0"/>
        <w:autoSpaceDN w:val="0"/>
        <w:adjustRightInd w:val="0"/>
        <w:spacing w:after="24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 xml:space="preserve">本人        </w:t>
      </w:r>
      <w:r w:rsidR="00872FBE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703BA">
        <w:rPr>
          <w:rFonts w:ascii="標楷體" w:eastAsia="標楷體" w:hAnsi="標楷體" w:hint="eastAsia"/>
          <w:sz w:val="28"/>
          <w:szCs w:val="28"/>
        </w:rPr>
        <w:t xml:space="preserve">   參加行政院農業委員會水土保持局 </w:t>
      </w:r>
      <w:r w:rsidR="00153956" w:rsidRPr="00E703BA">
        <w:rPr>
          <w:rFonts w:ascii="標楷體" w:eastAsia="標楷體" w:hAnsi="標楷體" w:hint="eastAsia"/>
          <w:sz w:val="28"/>
          <w:szCs w:val="28"/>
        </w:rPr>
        <w:t>1</w:t>
      </w:r>
      <w:r w:rsidR="00153956" w:rsidRPr="00E703BA">
        <w:rPr>
          <w:rFonts w:ascii="標楷體" w:eastAsia="標楷體" w:hAnsi="標楷體"/>
          <w:sz w:val="28"/>
          <w:szCs w:val="28"/>
        </w:rPr>
        <w:t>0</w:t>
      </w:r>
      <w:r w:rsidR="009F38BD">
        <w:rPr>
          <w:rFonts w:ascii="標楷體" w:eastAsia="標楷體" w:hAnsi="標楷體" w:hint="eastAsia"/>
          <w:sz w:val="28"/>
          <w:szCs w:val="28"/>
        </w:rPr>
        <w:t>7</w:t>
      </w:r>
      <w:r w:rsidRPr="00E703BA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153956" w:rsidRPr="00E703BA">
        <w:rPr>
          <w:rFonts w:ascii="標楷體" w:eastAsia="標楷體" w:hAnsi="標楷體" w:hint="eastAsia"/>
          <w:sz w:val="28"/>
          <w:szCs w:val="28"/>
        </w:rPr>
        <w:t>大專生洄游</w:t>
      </w:r>
      <w:r w:rsidRPr="00E703BA">
        <w:rPr>
          <w:rFonts w:ascii="標楷體" w:eastAsia="標楷體" w:hAnsi="標楷體" w:hint="eastAsia"/>
          <w:sz w:val="28"/>
          <w:szCs w:val="28"/>
        </w:rPr>
        <w:t>農</w:t>
      </w:r>
      <w:r w:rsidR="00153956" w:rsidRPr="00E703BA">
        <w:rPr>
          <w:rFonts w:ascii="標楷體" w:eastAsia="標楷體" w:hAnsi="標楷體"/>
          <w:sz w:val="28"/>
          <w:szCs w:val="28"/>
        </w:rPr>
        <w:t>STAY</w:t>
      </w:r>
      <w:r w:rsidRPr="00E703BA">
        <w:rPr>
          <w:rFonts w:ascii="標楷體" w:eastAsia="標楷體" w:hAnsi="標楷體" w:hint="eastAsia"/>
          <w:sz w:val="28"/>
          <w:szCs w:val="28"/>
        </w:rPr>
        <w:t>計畫，第      梯次</w:t>
      </w:r>
      <w:r w:rsidR="009F38BD">
        <w:rPr>
          <w:rFonts w:ascii="標楷體" w:eastAsia="標楷體" w:hAnsi="標楷體" w:hint="eastAsia"/>
          <w:sz w:val="28"/>
          <w:szCs w:val="28"/>
        </w:rPr>
        <w:t>（活動日期</w:t>
      </w:r>
      <w:r w:rsidR="009F38BD">
        <w:rPr>
          <w:rFonts w:ascii="標楷體" w:eastAsia="標楷體" w:hAnsi="標楷體" w:hint="eastAsia"/>
          <w:sz w:val="28"/>
          <w:szCs w:val="28"/>
          <w:u w:val="single"/>
        </w:rPr>
        <w:t xml:space="preserve">        月        日</w:t>
      </w:r>
      <w:r w:rsidR="009F38BD" w:rsidRPr="009F38BD">
        <w:rPr>
          <w:rFonts w:ascii="標楷體" w:eastAsia="標楷體" w:hAnsi="標楷體" w:hint="eastAsia"/>
          <w:sz w:val="28"/>
          <w:szCs w:val="28"/>
        </w:rPr>
        <w:t xml:space="preserve"> 至</w:t>
      </w:r>
      <w:r w:rsidR="009F38BD">
        <w:rPr>
          <w:rFonts w:ascii="標楷體" w:eastAsia="標楷體" w:hAnsi="標楷體" w:hint="eastAsia"/>
          <w:sz w:val="28"/>
          <w:szCs w:val="28"/>
          <w:u w:val="single"/>
        </w:rPr>
        <w:t xml:space="preserve">       月     日</w:t>
      </w:r>
      <w:r w:rsidR="009F38BD">
        <w:rPr>
          <w:rFonts w:ascii="標楷體" w:eastAsia="標楷體" w:hAnsi="標楷體"/>
          <w:sz w:val="28"/>
          <w:szCs w:val="28"/>
        </w:rPr>
        <w:t>）</w:t>
      </w:r>
      <w:r w:rsidRPr="00E703BA">
        <w:rPr>
          <w:rFonts w:ascii="標楷體" w:eastAsia="標楷體" w:hAnsi="標楷體" w:hint="eastAsia"/>
          <w:sz w:val="28"/>
          <w:szCs w:val="28"/>
        </w:rPr>
        <w:t xml:space="preserve">獲得錄取，惟因情事，自願放棄錄取資格，特立此書以茲證明。 </w:t>
      </w:r>
    </w:p>
    <w:p w14:paraId="47EC89CA" w14:textId="77777777" w:rsidR="00421477" w:rsidRPr="00E703BA" w:rsidRDefault="00421477" w:rsidP="00421477">
      <w:pPr>
        <w:widowControl/>
        <w:autoSpaceDE w:val="0"/>
        <w:autoSpaceDN w:val="0"/>
        <w:adjustRightInd w:val="0"/>
        <w:spacing w:after="240" w:line="480" w:lineRule="atLeast"/>
        <w:rPr>
          <w:rFonts w:ascii="標楷體" w:eastAsia="標楷體" w:hAnsi="標楷體"/>
          <w:sz w:val="28"/>
          <w:szCs w:val="28"/>
        </w:rPr>
      </w:pPr>
    </w:p>
    <w:p w14:paraId="586ED41C" w14:textId="77777777" w:rsidR="00421477" w:rsidRPr="00E703BA" w:rsidRDefault="00421477" w:rsidP="00421477">
      <w:pPr>
        <w:widowControl/>
        <w:autoSpaceDE w:val="0"/>
        <w:autoSpaceDN w:val="0"/>
        <w:adjustRightInd w:val="0"/>
        <w:spacing w:after="240" w:line="700" w:lineRule="atLeast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32"/>
          <w:szCs w:val="32"/>
        </w:rPr>
        <w:t>此致</w:t>
      </w:r>
      <w:r w:rsidRPr="00E703BA">
        <w:rPr>
          <w:rFonts w:ascii="標楷體" w:eastAsia="標楷體" w:hAnsi="標楷體" w:hint="eastAsia"/>
          <w:sz w:val="28"/>
          <w:szCs w:val="28"/>
        </w:rPr>
        <w:t xml:space="preserve"> </w:t>
      </w:r>
      <w:r w:rsidR="007A256A" w:rsidRPr="00E703BA">
        <w:rPr>
          <w:rFonts w:ascii="標楷體" w:eastAsia="標楷體" w:hAnsi="標楷體" w:hint="eastAsia"/>
          <w:sz w:val="28"/>
          <w:szCs w:val="28"/>
        </w:rPr>
        <w:t>行政院農業委員會水土保持局</w:t>
      </w:r>
      <w:r w:rsidRPr="00E703B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ECC2C2F" w14:textId="77777777" w:rsidR="00421477" w:rsidRPr="00E703BA" w:rsidRDefault="00421477" w:rsidP="00421477">
      <w:pPr>
        <w:widowControl/>
        <w:autoSpaceDE w:val="0"/>
        <w:autoSpaceDN w:val="0"/>
        <w:adjustRightIn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 xml:space="preserve">   立書人:           </w:t>
      </w:r>
      <w:r w:rsidR="00E53A73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E703BA">
        <w:rPr>
          <w:rFonts w:ascii="標楷體" w:eastAsia="標楷體" w:hAnsi="標楷體" w:hint="eastAsia"/>
          <w:sz w:val="28"/>
          <w:szCs w:val="28"/>
        </w:rPr>
        <w:t xml:space="preserve"> 簽章</w:t>
      </w:r>
    </w:p>
    <w:p w14:paraId="69C7E422" w14:textId="77777777" w:rsidR="00421477" w:rsidRPr="00E703BA" w:rsidRDefault="00421477" w:rsidP="00421477">
      <w:pPr>
        <w:widowControl/>
        <w:autoSpaceDE w:val="0"/>
        <w:autoSpaceDN w:val="0"/>
        <w:adjustRightIn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 xml:space="preserve">   身份證號碼:</w:t>
      </w:r>
    </w:p>
    <w:p w14:paraId="3487DD1F" w14:textId="77777777" w:rsidR="00421477" w:rsidRPr="00E703BA" w:rsidRDefault="00421477" w:rsidP="00421477">
      <w:pPr>
        <w:widowControl/>
        <w:autoSpaceDE w:val="0"/>
        <w:autoSpaceDN w:val="0"/>
        <w:adjustRightIn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E703BA">
        <w:rPr>
          <w:rFonts w:ascii="標楷體" w:eastAsia="標楷體" w:hAnsi="標楷體" w:hint="eastAsia"/>
          <w:sz w:val="28"/>
          <w:szCs w:val="28"/>
        </w:rPr>
        <w:t xml:space="preserve">   聯絡電話:</w:t>
      </w:r>
    </w:p>
    <w:p w14:paraId="5B3AAFE6" w14:textId="77777777" w:rsidR="00421477" w:rsidRPr="00E703BA" w:rsidRDefault="00421477" w:rsidP="00421477">
      <w:pPr>
        <w:widowControl/>
        <w:autoSpaceDE w:val="0"/>
        <w:autoSpaceDN w:val="0"/>
        <w:adjustRightInd w:val="0"/>
        <w:spacing w:after="240" w:line="260" w:lineRule="atLeast"/>
        <w:rPr>
          <w:rFonts w:ascii="標楷體" w:eastAsia="標楷體" w:hAnsi="標楷體"/>
          <w:szCs w:val="24"/>
        </w:rPr>
      </w:pPr>
    </w:p>
    <w:p w14:paraId="757AE8E3" w14:textId="77777777" w:rsidR="00421477" w:rsidRPr="00E703BA" w:rsidRDefault="00421477" w:rsidP="00421477">
      <w:pPr>
        <w:widowControl/>
        <w:autoSpaceDE w:val="0"/>
        <w:autoSpaceDN w:val="0"/>
        <w:adjustRightInd w:val="0"/>
        <w:spacing w:after="240" w:line="260" w:lineRule="atLeast"/>
        <w:rPr>
          <w:rFonts w:ascii="標楷體" w:eastAsia="標楷體" w:hAnsi="標楷體"/>
          <w:szCs w:val="24"/>
        </w:rPr>
      </w:pPr>
    </w:p>
    <w:p w14:paraId="0745409C" w14:textId="77777777" w:rsidR="00421477" w:rsidRPr="00E703BA" w:rsidRDefault="00421477" w:rsidP="00421477">
      <w:pPr>
        <w:widowControl/>
        <w:autoSpaceDE w:val="0"/>
        <w:autoSpaceDN w:val="0"/>
        <w:adjustRightInd w:val="0"/>
        <w:spacing w:after="240" w:line="260" w:lineRule="atLeast"/>
        <w:rPr>
          <w:rFonts w:ascii="標楷體" w:eastAsia="標楷體" w:hAnsi="標楷體"/>
          <w:szCs w:val="24"/>
        </w:rPr>
      </w:pPr>
    </w:p>
    <w:p w14:paraId="06CC42C5" w14:textId="77777777" w:rsidR="00421477" w:rsidRPr="00E703BA" w:rsidRDefault="00421477" w:rsidP="00421477">
      <w:pPr>
        <w:widowControl/>
        <w:autoSpaceDE w:val="0"/>
        <w:autoSpaceDN w:val="0"/>
        <w:adjustRightInd w:val="0"/>
        <w:spacing w:after="240" w:line="260" w:lineRule="atLeast"/>
        <w:rPr>
          <w:rFonts w:ascii="標楷體" w:eastAsia="標楷體" w:hAnsi="標楷體"/>
          <w:szCs w:val="24"/>
        </w:rPr>
      </w:pPr>
    </w:p>
    <w:p w14:paraId="652A257A" w14:textId="77777777" w:rsidR="00421477" w:rsidRDefault="00421477" w:rsidP="00421477">
      <w:pPr>
        <w:widowControl/>
        <w:autoSpaceDE w:val="0"/>
        <w:autoSpaceDN w:val="0"/>
        <w:adjustRightInd w:val="0"/>
        <w:spacing w:after="240" w:line="260" w:lineRule="atLeast"/>
        <w:rPr>
          <w:rFonts w:ascii="標楷體" w:eastAsia="標楷體" w:hAnsi="標楷體"/>
          <w:szCs w:val="24"/>
        </w:rPr>
      </w:pPr>
      <w:r w:rsidRPr="00E703BA">
        <w:rPr>
          <w:rFonts w:ascii="標楷體" w:eastAsia="標楷體" w:hAnsi="標楷體" w:hint="eastAsia"/>
          <w:szCs w:val="24"/>
        </w:rPr>
        <w:t>本切結書係供已錄取學員聲明放棄入選資格，為能儘早通知備取生遞補，請</w:t>
      </w:r>
      <w:r w:rsidR="009F38BD">
        <w:rPr>
          <w:rFonts w:ascii="標楷體" w:eastAsia="標楷體" w:hAnsi="標楷體" w:hint="eastAsia"/>
          <w:szCs w:val="24"/>
        </w:rPr>
        <w:t>親筆簽名後掃描後寄至</w:t>
      </w:r>
      <w:r w:rsidRPr="00E703BA">
        <w:rPr>
          <w:rFonts w:ascii="標楷體" w:eastAsia="標楷體" w:hAnsi="標楷體" w:hint="eastAsia"/>
          <w:szCs w:val="24"/>
        </w:rPr>
        <w:t>電子郵件</w:t>
      </w:r>
      <w:r w:rsidR="00C208E3">
        <w:rPr>
          <w:rFonts w:ascii="標楷體" w:eastAsia="標楷體" w:hAnsi="標楷體" w:hint="eastAsia"/>
          <w:szCs w:val="24"/>
        </w:rPr>
        <w:t>s</w:t>
      </w:r>
      <w:r w:rsidR="00C208E3">
        <w:rPr>
          <w:rFonts w:ascii="標楷體" w:eastAsia="標楷體" w:hAnsi="標楷體"/>
          <w:szCs w:val="24"/>
        </w:rPr>
        <w:t>wcbcross</w:t>
      </w:r>
      <w:r w:rsidRPr="00E703BA">
        <w:rPr>
          <w:rFonts w:ascii="標楷體" w:eastAsia="標楷體" w:hAnsi="標楷體" w:hint="eastAsia"/>
          <w:szCs w:val="24"/>
        </w:rPr>
        <w:t>@gmail.com ，</w:t>
      </w:r>
      <w:r w:rsidR="00C208E3">
        <w:rPr>
          <w:rFonts w:ascii="標楷體" w:eastAsia="標楷體" w:hAnsi="標楷體" w:hint="eastAsia"/>
          <w:szCs w:val="24"/>
        </w:rPr>
        <w:t>農STAY小組</w:t>
      </w:r>
      <w:r w:rsidRPr="00E703BA">
        <w:rPr>
          <w:rFonts w:ascii="標楷體" w:eastAsia="標楷體" w:hAnsi="標楷體" w:hint="eastAsia"/>
          <w:szCs w:val="24"/>
        </w:rPr>
        <w:t>將再以電話確認個人意願。</w:t>
      </w:r>
    </w:p>
    <w:p w14:paraId="1CECB614" w14:textId="77777777" w:rsidR="00C208E3" w:rsidRDefault="00C208E3" w:rsidP="00421477">
      <w:pPr>
        <w:widowControl/>
        <w:autoSpaceDE w:val="0"/>
        <w:autoSpaceDN w:val="0"/>
        <w:adjustRightInd w:val="0"/>
        <w:spacing w:after="240" w:line="260" w:lineRule="atLeast"/>
        <w:rPr>
          <w:rFonts w:ascii="標楷體" w:eastAsia="標楷體" w:hAnsi="標楷體"/>
          <w:szCs w:val="24"/>
        </w:rPr>
      </w:pPr>
    </w:p>
    <w:p w14:paraId="4011E14D" w14:textId="77777777" w:rsidR="00C208E3" w:rsidRPr="00C208E3" w:rsidRDefault="00C208E3" w:rsidP="00421477">
      <w:pPr>
        <w:widowControl/>
        <w:autoSpaceDE w:val="0"/>
        <w:autoSpaceDN w:val="0"/>
        <w:adjustRightInd w:val="0"/>
        <w:spacing w:after="240" w:line="260" w:lineRule="atLeast"/>
        <w:rPr>
          <w:rFonts w:ascii="標楷體" w:eastAsia="標楷體" w:hAnsi="標楷體"/>
          <w:szCs w:val="24"/>
        </w:rPr>
      </w:pPr>
    </w:p>
    <w:p w14:paraId="08FD1E1E" w14:textId="77777777" w:rsidR="00421477" w:rsidRPr="00E703BA" w:rsidRDefault="00421477" w:rsidP="00F44091">
      <w:pPr>
        <w:snapToGrid w:val="0"/>
        <w:spacing w:afterLines="50" w:after="180" w:line="480" w:lineRule="exact"/>
        <w:jc w:val="distribute"/>
        <w:rPr>
          <w:rFonts w:ascii="標楷體" w:eastAsia="標楷體" w:hAnsi="標楷體" w:cs="Arial"/>
          <w:sz w:val="28"/>
          <w:szCs w:val="28"/>
        </w:rPr>
      </w:pPr>
      <w:r w:rsidRPr="00E703BA">
        <w:rPr>
          <w:rFonts w:ascii="標楷體" w:eastAsia="標楷體" w:hAnsi="標楷體" w:cs="Arial" w:hint="eastAsia"/>
          <w:color w:val="000000"/>
          <w:sz w:val="28"/>
          <w:szCs w:val="28"/>
        </w:rPr>
        <w:t>中華民國    年     月     日</w:t>
      </w:r>
    </w:p>
    <w:sectPr w:rsidR="00421477" w:rsidRPr="00E703BA" w:rsidSect="004D260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3D42A" w14:textId="77777777" w:rsidR="00842C32" w:rsidRDefault="00842C32">
      <w:r>
        <w:separator/>
      </w:r>
    </w:p>
  </w:endnote>
  <w:endnote w:type="continuationSeparator" w:id="0">
    <w:p w14:paraId="03047C06" w14:textId="77777777" w:rsidR="00842C32" w:rsidRDefault="0084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7E2CF" w14:textId="77777777" w:rsidR="00916FF3" w:rsidRDefault="00F44091" w:rsidP="004C59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6FF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E4E9E7" w14:textId="77777777" w:rsidR="00916FF3" w:rsidRDefault="00916F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EE9D1" w14:textId="77777777" w:rsidR="00916FF3" w:rsidRPr="004B78E2" w:rsidRDefault="00916FF3" w:rsidP="004C59FA">
    <w:pPr>
      <w:pStyle w:val="a4"/>
      <w:framePr w:wrap="around" w:vAnchor="text" w:hAnchor="margin" w:xAlign="center" w:y="1"/>
      <w:rPr>
        <w:rStyle w:val="a5"/>
        <w:rFonts w:ascii="標楷體" w:eastAsia="標楷體" w:hAnsi="標楷體"/>
        <w:noProof/>
      </w:rPr>
    </w:pPr>
    <w:r w:rsidRPr="004B78E2">
      <w:rPr>
        <w:rStyle w:val="a5"/>
        <w:rFonts w:ascii="標楷體" w:eastAsia="標楷體" w:hAnsi="標楷體" w:hint="eastAsia"/>
        <w:noProof/>
      </w:rPr>
      <w:t>報名簡章-</w:t>
    </w:r>
    <w:r w:rsidR="00F44091" w:rsidRPr="004B78E2">
      <w:rPr>
        <w:rStyle w:val="a5"/>
        <w:rFonts w:ascii="標楷體" w:eastAsia="標楷體" w:hAnsi="標楷體"/>
        <w:noProof/>
      </w:rPr>
      <w:fldChar w:fldCharType="begin"/>
    </w:r>
    <w:r w:rsidRPr="004B78E2">
      <w:rPr>
        <w:rStyle w:val="a5"/>
        <w:rFonts w:ascii="標楷體" w:eastAsia="標楷體" w:hAnsi="標楷體"/>
        <w:noProof/>
      </w:rPr>
      <w:instrText xml:space="preserve">PAGE  </w:instrText>
    </w:r>
    <w:r w:rsidR="00F44091" w:rsidRPr="004B78E2">
      <w:rPr>
        <w:rStyle w:val="a5"/>
        <w:rFonts w:ascii="標楷體" w:eastAsia="標楷體" w:hAnsi="標楷體"/>
        <w:noProof/>
      </w:rPr>
      <w:fldChar w:fldCharType="separate"/>
    </w:r>
    <w:r w:rsidR="00020A81">
      <w:rPr>
        <w:rStyle w:val="a5"/>
        <w:rFonts w:ascii="標楷體" w:eastAsia="標楷體" w:hAnsi="標楷體"/>
        <w:noProof/>
      </w:rPr>
      <w:t>4</w:t>
    </w:r>
    <w:r w:rsidR="00F44091" w:rsidRPr="004B78E2">
      <w:rPr>
        <w:rStyle w:val="a5"/>
        <w:rFonts w:ascii="標楷體" w:eastAsia="標楷體" w:hAnsi="標楷體"/>
        <w:noProof/>
      </w:rPr>
      <w:fldChar w:fldCharType="end"/>
    </w:r>
  </w:p>
  <w:p w14:paraId="193C9FD7" w14:textId="77777777" w:rsidR="00916FF3" w:rsidRPr="004B78E2" w:rsidRDefault="00916FF3">
    <w:pPr>
      <w:pStyle w:val="a4"/>
      <w:rPr>
        <w:rStyle w:val="a5"/>
        <w:rFonts w:ascii="標楷體" w:eastAsia="標楷體" w:hAnsi="標楷體"/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AAFAC" w14:textId="77777777" w:rsidR="00842C32" w:rsidRDefault="00842C32">
      <w:r>
        <w:separator/>
      </w:r>
    </w:p>
  </w:footnote>
  <w:footnote w:type="continuationSeparator" w:id="0">
    <w:p w14:paraId="0CFE877A" w14:textId="77777777" w:rsidR="00842C32" w:rsidRDefault="00842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CB09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32E86C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EBA7014"/>
    <w:lvl w:ilvl="0" w:tplc="B99E5E6C">
      <w:start w:val="1"/>
      <w:numFmt w:val="bullet"/>
      <w:lvlText w:val="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 w:tplc="CAB06D62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plc="A538DBBE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plc="8CBA1D00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plc="E75C511A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plc="CBC61694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plc="B0CAD5E0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plc="85AC76CA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plc="A91E73EA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56CAEEAC"/>
    <w:lvl w:ilvl="0" w:tplc="88DCE25E">
      <w:start w:val="1"/>
      <w:numFmt w:val="bullet"/>
      <w:lvlText w:val="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 w:tplc="E4DA2F2A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plc="E07A32CC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plc="32D69AE6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plc="0002CCDA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plc="49D00A06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plc="08F60176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plc="5A0AB322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plc="C8888B50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000000C"/>
    <w:multiLevelType w:val="hybridMultilevel"/>
    <w:tmpl w:val="E34C752C"/>
    <w:lvl w:ilvl="0" w:tplc="8DE04426">
      <w:start w:val="1"/>
      <w:numFmt w:val="bullet"/>
      <w:lvlText w:val="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 w:tplc="F3B05ED0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plc="E0A8347E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plc="356CB9A6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plc="BE3C862C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plc="C65427F8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plc="B30A0FFA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plc="3FB2DC3C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plc="91C6C5C6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0000010"/>
    <w:multiLevelType w:val="hybridMultilevel"/>
    <w:tmpl w:val="59E4FDAA"/>
    <w:lvl w:ilvl="0" w:tplc="77465474">
      <w:start w:val="1"/>
      <w:numFmt w:val="bullet"/>
      <w:lvlText w:val="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 w:tplc="46848522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plc="042EC0D2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plc="E9889C24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plc="BD2E0AC0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plc="CAA23A78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plc="88A8219E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plc="1E62F802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plc="FB463E7E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0000017"/>
    <w:multiLevelType w:val="hybridMultilevel"/>
    <w:tmpl w:val="68F85844"/>
    <w:lvl w:ilvl="0" w:tplc="B20C1770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692A0D02">
      <w:start w:val="1"/>
      <w:numFmt w:val="decimal"/>
      <w:lvlText w:val="(%2)"/>
      <w:lvlJc w:val="left"/>
      <w:pPr>
        <w:ind w:left="2280" w:hanging="360"/>
      </w:pPr>
      <w:rPr>
        <w:rFonts w:cs="Times New Roman" w:hint="default"/>
        <w:color w:val="auto"/>
      </w:rPr>
    </w:lvl>
    <w:lvl w:ilvl="2" w:tplc="78CE0DE0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D0282804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8D5223AC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D31C658E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57689B02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48F08C58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701427A4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" w15:restartNumberingAfterBreak="0">
    <w:nsid w:val="00000018"/>
    <w:multiLevelType w:val="hybridMultilevel"/>
    <w:tmpl w:val="DABCDE36"/>
    <w:lvl w:ilvl="0" w:tplc="A79C8F50">
      <w:start w:val="1"/>
      <w:numFmt w:val="bullet"/>
      <w:lvlText w:val="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 w:tplc="6AE89DFA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plc="F5288510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plc="5602E1C2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plc="68026D9A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plc="442823F2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plc="59D0D84E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plc="EB165900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plc="C08E7DB4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hybridMultilevel"/>
    <w:tmpl w:val="654CA936"/>
    <w:lvl w:ilvl="0" w:tplc="037281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 w:tplc="E612DE54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D4B24FFE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277667D2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4896FDB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8510486A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8BEB88C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6EDA0440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6B3669A4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0000001C"/>
    <w:multiLevelType w:val="hybridMultilevel"/>
    <w:tmpl w:val="79BCB94E"/>
    <w:lvl w:ilvl="0" w:tplc="D5C447EC">
      <w:start w:val="1"/>
      <w:numFmt w:val="taiwaneseCountingThousand"/>
      <w:lvlText w:val="%1、"/>
      <w:lvlJc w:val="left"/>
      <w:pPr>
        <w:ind w:left="1614" w:hanging="480"/>
      </w:pPr>
      <w:rPr>
        <w:rFonts w:cs="Times New Roman"/>
      </w:rPr>
    </w:lvl>
    <w:lvl w:ilvl="1" w:tplc="AEC07278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  <w:rPr>
        <w:rFonts w:cs="Times New Roman"/>
      </w:rPr>
    </w:lvl>
    <w:lvl w:ilvl="2" w:tplc="E4CE799C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  <w:rPr>
        <w:rFonts w:cs="Times New Roman"/>
      </w:rPr>
    </w:lvl>
    <w:lvl w:ilvl="3" w:tplc="EB363B60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  <w:rPr>
        <w:rFonts w:cs="Times New Roman"/>
      </w:rPr>
    </w:lvl>
    <w:lvl w:ilvl="4" w:tplc="5FCEEB6A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  <w:rPr>
        <w:rFonts w:cs="Times New Roman"/>
      </w:rPr>
    </w:lvl>
    <w:lvl w:ilvl="5" w:tplc="CBA87588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  <w:rPr>
        <w:rFonts w:cs="Times New Roman"/>
      </w:rPr>
    </w:lvl>
    <w:lvl w:ilvl="6" w:tplc="76D2C540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  <w:rPr>
        <w:rFonts w:cs="Times New Roman"/>
      </w:rPr>
    </w:lvl>
    <w:lvl w:ilvl="7" w:tplc="AA8C47B8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  <w:rPr>
        <w:rFonts w:cs="Times New Roman"/>
      </w:rPr>
    </w:lvl>
    <w:lvl w:ilvl="8" w:tplc="C98EC2A4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0000001D"/>
    <w:multiLevelType w:val="hybridMultilevel"/>
    <w:tmpl w:val="16BA1ABE"/>
    <w:lvl w:ilvl="0" w:tplc="318408E8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b w:val="0"/>
      </w:rPr>
    </w:lvl>
    <w:lvl w:ilvl="1" w:tplc="EB2C76BE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E072FC70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1E28088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733C2C80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9A94A96E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804C5CCE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C98CBCB8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5C5CA04E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abstractNum w:abstractNumId="11" w15:restartNumberingAfterBreak="0">
    <w:nsid w:val="02D41B53"/>
    <w:multiLevelType w:val="hybridMultilevel"/>
    <w:tmpl w:val="F1120124"/>
    <w:lvl w:ilvl="0" w:tplc="0CB860AE">
      <w:start w:val="1"/>
      <w:numFmt w:val="taiwaneseCountingThousand"/>
      <w:lvlText w:val="%1、"/>
      <w:lvlJc w:val="left"/>
      <w:pPr>
        <w:ind w:left="1048" w:hanging="480"/>
      </w:pPr>
      <w:rPr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2" w15:restartNumberingAfterBreak="0">
    <w:nsid w:val="03527F8A"/>
    <w:multiLevelType w:val="hybridMultilevel"/>
    <w:tmpl w:val="16BA1ABE"/>
    <w:lvl w:ilvl="0" w:tplc="318408E8">
      <w:start w:val="1"/>
      <w:numFmt w:val="taiwaneseCountingThousand"/>
      <w:lvlText w:val="%1、"/>
      <w:lvlJc w:val="left"/>
      <w:pPr>
        <w:ind w:left="906" w:hanging="480"/>
      </w:pPr>
      <w:rPr>
        <w:rFonts w:cs="Times New Roman"/>
        <w:b w:val="0"/>
      </w:rPr>
    </w:lvl>
    <w:lvl w:ilvl="1" w:tplc="EB2C76BE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E072FC70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1E28088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733C2C80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9A94A96E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804C5CCE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C98CBCB8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5C5CA04E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3" w15:restartNumberingAfterBreak="0">
    <w:nsid w:val="07F91B14"/>
    <w:multiLevelType w:val="hybridMultilevel"/>
    <w:tmpl w:val="EDA45E5A"/>
    <w:lvl w:ilvl="0" w:tplc="042422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0CB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A21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0A3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438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8A2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681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E03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6A40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B14CD"/>
    <w:multiLevelType w:val="hybridMultilevel"/>
    <w:tmpl w:val="573ABE8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8EC5B3C"/>
    <w:multiLevelType w:val="hybridMultilevel"/>
    <w:tmpl w:val="BD62DBBC"/>
    <w:lvl w:ilvl="0" w:tplc="6EFE6A44">
      <w:start w:val="1"/>
      <w:numFmt w:val="bullet"/>
      <w:lvlText w:val="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6" w15:restartNumberingAfterBreak="0">
    <w:nsid w:val="246B58A1"/>
    <w:multiLevelType w:val="hybridMultilevel"/>
    <w:tmpl w:val="E780A33A"/>
    <w:lvl w:ilvl="0" w:tplc="692A0D02">
      <w:start w:val="1"/>
      <w:numFmt w:val="decimal"/>
      <w:lvlText w:val="(%1)"/>
      <w:lvlJc w:val="left"/>
      <w:pPr>
        <w:ind w:left="120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 w15:restartNumberingAfterBreak="0">
    <w:nsid w:val="25D75476"/>
    <w:multiLevelType w:val="hybridMultilevel"/>
    <w:tmpl w:val="DD58FF1E"/>
    <w:lvl w:ilvl="0" w:tplc="4986166E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29253335"/>
    <w:multiLevelType w:val="hybridMultilevel"/>
    <w:tmpl w:val="E05847B2"/>
    <w:lvl w:ilvl="0" w:tplc="743C918A">
      <w:start w:val="1"/>
      <w:numFmt w:val="decimal"/>
      <w:lvlText w:val="（%1）"/>
      <w:lvlJc w:val="left"/>
      <w:pPr>
        <w:ind w:left="30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06" w:hanging="480"/>
      </w:pPr>
    </w:lvl>
    <w:lvl w:ilvl="2" w:tplc="0409001B" w:tentative="1">
      <w:start w:val="1"/>
      <w:numFmt w:val="lowerRoman"/>
      <w:lvlText w:val="%3."/>
      <w:lvlJc w:val="right"/>
      <w:pPr>
        <w:ind w:left="3786" w:hanging="480"/>
      </w:pPr>
    </w:lvl>
    <w:lvl w:ilvl="3" w:tplc="0409000F" w:tentative="1">
      <w:start w:val="1"/>
      <w:numFmt w:val="decimal"/>
      <w:lvlText w:val="%4."/>
      <w:lvlJc w:val="left"/>
      <w:pPr>
        <w:ind w:left="4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6" w:hanging="480"/>
      </w:pPr>
    </w:lvl>
    <w:lvl w:ilvl="5" w:tplc="0409001B" w:tentative="1">
      <w:start w:val="1"/>
      <w:numFmt w:val="lowerRoman"/>
      <w:lvlText w:val="%6."/>
      <w:lvlJc w:val="right"/>
      <w:pPr>
        <w:ind w:left="5226" w:hanging="480"/>
      </w:pPr>
    </w:lvl>
    <w:lvl w:ilvl="6" w:tplc="0409000F" w:tentative="1">
      <w:start w:val="1"/>
      <w:numFmt w:val="decimal"/>
      <w:lvlText w:val="%7."/>
      <w:lvlJc w:val="left"/>
      <w:pPr>
        <w:ind w:left="5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6" w:hanging="480"/>
      </w:pPr>
    </w:lvl>
    <w:lvl w:ilvl="8" w:tplc="0409001B" w:tentative="1">
      <w:start w:val="1"/>
      <w:numFmt w:val="lowerRoman"/>
      <w:lvlText w:val="%9."/>
      <w:lvlJc w:val="right"/>
      <w:pPr>
        <w:ind w:left="6666" w:hanging="480"/>
      </w:pPr>
    </w:lvl>
  </w:abstractNum>
  <w:abstractNum w:abstractNumId="19" w15:restartNumberingAfterBreak="0">
    <w:nsid w:val="29A72061"/>
    <w:multiLevelType w:val="hybridMultilevel"/>
    <w:tmpl w:val="97AAF8DE"/>
    <w:lvl w:ilvl="0" w:tplc="14068AE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FC4CE2"/>
    <w:multiLevelType w:val="hybridMultilevel"/>
    <w:tmpl w:val="62DAE07A"/>
    <w:lvl w:ilvl="0" w:tplc="353A51F6">
      <w:start w:val="1"/>
      <w:numFmt w:val="bullet"/>
      <w:lvlText w:val=""/>
      <w:lvlJc w:val="left"/>
      <w:pPr>
        <w:ind w:left="2986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34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26" w:hanging="480"/>
      </w:pPr>
      <w:rPr>
        <w:rFonts w:ascii="Wingdings" w:hAnsi="Wingdings" w:hint="default"/>
      </w:rPr>
    </w:lvl>
  </w:abstractNum>
  <w:abstractNum w:abstractNumId="21" w15:restartNumberingAfterBreak="0">
    <w:nsid w:val="2C625F12"/>
    <w:multiLevelType w:val="hybridMultilevel"/>
    <w:tmpl w:val="CDB88086"/>
    <w:lvl w:ilvl="0" w:tplc="5DE80E7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22" w15:restartNumberingAfterBreak="0">
    <w:nsid w:val="2C6442BD"/>
    <w:multiLevelType w:val="hybridMultilevel"/>
    <w:tmpl w:val="03567B5A"/>
    <w:lvl w:ilvl="0" w:tplc="0409000F">
      <w:start w:val="1"/>
      <w:numFmt w:val="decimal"/>
      <w:lvlText w:val="%1.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3" w15:restartNumberingAfterBreak="0">
    <w:nsid w:val="32634F15"/>
    <w:multiLevelType w:val="hybridMultilevel"/>
    <w:tmpl w:val="CC3CB672"/>
    <w:lvl w:ilvl="0" w:tplc="68C613B8">
      <w:start w:val="1"/>
      <w:numFmt w:val="upperLetter"/>
      <w:lvlText w:val="%1."/>
      <w:lvlJc w:val="left"/>
      <w:pPr>
        <w:ind w:left="28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6" w:hanging="480"/>
      </w:pPr>
    </w:lvl>
    <w:lvl w:ilvl="2" w:tplc="0409001B" w:tentative="1">
      <w:start w:val="1"/>
      <w:numFmt w:val="lowerRoman"/>
      <w:lvlText w:val="%3."/>
      <w:lvlJc w:val="right"/>
      <w:pPr>
        <w:ind w:left="3946" w:hanging="480"/>
      </w:pPr>
    </w:lvl>
    <w:lvl w:ilvl="3" w:tplc="0409000F" w:tentative="1">
      <w:start w:val="1"/>
      <w:numFmt w:val="decimal"/>
      <w:lvlText w:val="%4."/>
      <w:lvlJc w:val="left"/>
      <w:pPr>
        <w:ind w:left="4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6" w:hanging="480"/>
      </w:pPr>
    </w:lvl>
    <w:lvl w:ilvl="5" w:tplc="0409001B" w:tentative="1">
      <w:start w:val="1"/>
      <w:numFmt w:val="lowerRoman"/>
      <w:lvlText w:val="%6."/>
      <w:lvlJc w:val="right"/>
      <w:pPr>
        <w:ind w:left="5386" w:hanging="480"/>
      </w:pPr>
    </w:lvl>
    <w:lvl w:ilvl="6" w:tplc="0409000F" w:tentative="1">
      <w:start w:val="1"/>
      <w:numFmt w:val="decimal"/>
      <w:lvlText w:val="%7."/>
      <w:lvlJc w:val="left"/>
      <w:pPr>
        <w:ind w:left="5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6" w:hanging="480"/>
      </w:pPr>
    </w:lvl>
    <w:lvl w:ilvl="8" w:tplc="0409001B" w:tentative="1">
      <w:start w:val="1"/>
      <w:numFmt w:val="lowerRoman"/>
      <w:lvlText w:val="%9."/>
      <w:lvlJc w:val="right"/>
      <w:pPr>
        <w:ind w:left="6826" w:hanging="480"/>
      </w:pPr>
    </w:lvl>
  </w:abstractNum>
  <w:abstractNum w:abstractNumId="24" w15:restartNumberingAfterBreak="0">
    <w:nsid w:val="336B4692"/>
    <w:multiLevelType w:val="hybridMultilevel"/>
    <w:tmpl w:val="8902A4C8"/>
    <w:lvl w:ilvl="0" w:tplc="9E14E9D0">
      <w:numFmt w:val="bullet"/>
      <w:lvlText w:val="‧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49E486D"/>
    <w:multiLevelType w:val="hybridMultilevel"/>
    <w:tmpl w:val="A51E1D36"/>
    <w:lvl w:ilvl="0" w:tplc="D83E8276">
      <w:start w:val="1"/>
      <w:numFmt w:val="bullet"/>
      <w:lvlText w:val="‧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73F21D2"/>
    <w:multiLevelType w:val="hybridMultilevel"/>
    <w:tmpl w:val="1B2488A8"/>
    <w:lvl w:ilvl="0" w:tplc="1152EA58">
      <w:start w:val="1"/>
      <w:numFmt w:val="taiwaneseCountingThousand"/>
      <w:lvlText w:val="%1、"/>
      <w:lvlJc w:val="left"/>
      <w:pPr>
        <w:ind w:left="1615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7" w15:restartNumberingAfterBreak="0">
    <w:nsid w:val="3A550DD5"/>
    <w:multiLevelType w:val="hybridMultilevel"/>
    <w:tmpl w:val="92C4F848"/>
    <w:lvl w:ilvl="0" w:tplc="5C4C35C0">
      <w:start w:val="1"/>
      <w:numFmt w:val="decimal"/>
      <w:lvlText w:val="(%1)"/>
      <w:lvlJc w:val="left"/>
      <w:pPr>
        <w:ind w:left="25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6" w:hanging="480"/>
      </w:pPr>
    </w:lvl>
    <w:lvl w:ilvl="2" w:tplc="0409001B" w:tentative="1">
      <w:start w:val="1"/>
      <w:numFmt w:val="lowerRoman"/>
      <w:lvlText w:val="%3."/>
      <w:lvlJc w:val="right"/>
      <w:pPr>
        <w:ind w:left="3226" w:hanging="480"/>
      </w:pPr>
    </w:lvl>
    <w:lvl w:ilvl="3" w:tplc="0409000F" w:tentative="1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28" w15:restartNumberingAfterBreak="0">
    <w:nsid w:val="3C816F09"/>
    <w:multiLevelType w:val="hybridMultilevel"/>
    <w:tmpl w:val="F6D62000"/>
    <w:lvl w:ilvl="0" w:tplc="B840ECB2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35F6889"/>
    <w:multiLevelType w:val="hybridMultilevel"/>
    <w:tmpl w:val="00503674"/>
    <w:lvl w:ilvl="0" w:tplc="5B6A4F3C">
      <w:start w:val="1"/>
      <w:numFmt w:val="bullet"/>
      <w:lvlText w:val="‧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7413E99"/>
    <w:multiLevelType w:val="hybridMultilevel"/>
    <w:tmpl w:val="7C08CACC"/>
    <w:lvl w:ilvl="0" w:tplc="6C2A11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9643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462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811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0E17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4AE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675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C7D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D00E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9613BB"/>
    <w:multiLevelType w:val="hybridMultilevel"/>
    <w:tmpl w:val="298401F8"/>
    <w:lvl w:ilvl="0" w:tplc="7AB4C28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2" w15:restartNumberingAfterBreak="0">
    <w:nsid w:val="47F72580"/>
    <w:multiLevelType w:val="hybridMultilevel"/>
    <w:tmpl w:val="63C05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F3B60AD"/>
    <w:multiLevelType w:val="hybridMultilevel"/>
    <w:tmpl w:val="B5D67758"/>
    <w:lvl w:ilvl="0" w:tplc="6ADCF2D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15D1E74"/>
    <w:multiLevelType w:val="hybridMultilevel"/>
    <w:tmpl w:val="E7EE3D18"/>
    <w:lvl w:ilvl="0" w:tplc="9EF00BEE">
      <w:start w:val="1"/>
      <w:numFmt w:val="decimal"/>
      <w:lvlText w:val="(%1)"/>
      <w:lvlJc w:val="left"/>
      <w:pPr>
        <w:ind w:left="25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8" w:hanging="480"/>
      </w:pPr>
    </w:lvl>
    <w:lvl w:ilvl="2" w:tplc="0409001B" w:tentative="1">
      <w:start w:val="1"/>
      <w:numFmt w:val="lowerRoman"/>
      <w:lvlText w:val="%3."/>
      <w:lvlJc w:val="right"/>
      <w:pPr>
        <w:ind w:left="3228" w:hanging="480"/>
      </w:pPr>
    </w:lvl>
    <w:lvl w:ilvl="3" w:tplc="0409000F" w:tentative="1">
      <w:start w:val="1"/>
      <w:numFmt w:val="decimal"/>
      <w:lvlText w:val="%4."/>
      <w:lvlJc w:val="left"/>
      <w:pPr>
        <w:ind w:left="3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8" w:hanging="480"/>
      </w:pPr>
    </w:lvl>
    <w:lvl w:ilvl="5" w:tplc="0409001B" w:tentative="1">
      <w:start w:val="1"/>
      <w:numFmt w:val="lowerRoman"/>
      <w:lvlText w:val="%6."/>
      <w:lvlJc w:val="right"/>
      <w:pPr>
        <w:ind w:left="4668" w:hanging="480"/>
      </w:pPr>
    </w:lvl>
    <w:lvl w:ilvl="6" w:tplc="0409000F" w:tentative="1">
      <w:start w:val="1"/>
      <w:numFmt w:val="decimal"/>
      <w:lvlText w:val="%7."/>
      <w:lvlJc w:val="left"/>
      <w:pPr>
        <w:ind w:left="5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8" w:hanging="480"/>
      </w:pPr>
    </w:lvl>
    <w:lvl w:ilvl="8" w:tplc="0409001B" w:tentative="1">
      <w:start w:val="1"/>
      <w:numFmt w:val="lowerRoman"/>
      <w:lvlText w:val="%9."/>
      <w:lvlJc w:val="right"/>
      <w:pPr>
        <w:ind w:left="6108" w:hanging="480"/>
      </w:pPr>
    </w:lvl>
  </w:abstractNum>
  <w:abstractNum w:abstractNumId="35" w15:restartNumberingAfterBreak="0">
    <w:nsid w:val="51DB7561"/>
    <w:multiLevelType w:val="hybridMultilevel"/>
    <w:tmpl w:val="B5C60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3CA333F"/>
    <w:multiLevelType w:val="hybridMultilevel"/>
    <w:tmpl w:val="454A94EC"/>
    <w:lvl w:ilvl="0" w:tplc="A718D8B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783C39"/>
    <w:multiLevelType w:val="hybridMultilevel"/>
    <w:tmpl w:val="4F0E65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8BE1025"/>
    <w:multiLevelType w:val="hybridMultilevel"/>
    <w:tmpl w:val="4BF0AEBC"/>
    <w:lvl w:ilvl="0" w:tplc="D83E8276">
      <w:start w:val="1"/>
      <w:numFmt w:val="bullet"/>
      <w:lvlText w:val="‧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F1E28CE"/>
    <w:multiLevelType w:val="hybridMultilevel"/>
    <w:tmpl w:val="4B94BB88"/>
    <w:lvl w:ilvl="0" w:tplc="D83E8276">
      <w:start w:val="1"/>
      <w:numFmt w:val="bullet"/>
      <w:lvlText w:val="‧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FDE63E4"/>
    <w:multiLevelType w:val="hybridMultilevel"/>
    <w:tmpl w:val="DD58FF1E"/>
    <w:lvl w:ilvl="0" w:tplc="4986166E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759A5B77"/>
    <w:multiLevelType w:val="hybridMultilevel"/>
    <w:tmpl w:val="3A9CC66A"/>
    <w:lvl w:ilvl="0" w:tplc="692A0D02">
      <w:start w:val="1"/>
      <w:numFmt w:val="decimal"/>
      <w:lvlText w:val="(%1)"/>
      <w:lvlJc w:val="left"/>
      <w:pPr>
        <w:ind w:left="1905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  <w:rPr>
        <w:rFonts w:cs="Times New Roman"/>
      </w:rPr>
    </w:lvl>
  </w:abstractNum>
  <w:abstractNum w:abstractNumId="42" w15:restartNumberingAfterBreak="0">
    <w:nsid w:val="760E4F1D"/>
    <w:multiLevelType w:val="hybridMultilevel"/>
    <w:tmpl w:val="3D38DA7E"/>
    <w:lvl w:ilvl="0" w:tplc="04090015">
      <w:start w:val="1"/>
      <w:numFmt w:val="taiwaneseCountingThousand"/>
      <w:lvlText w:val="%1、"/>
      <w:lvlJc w:val="left"/>
      <w:pPr>
        <w:ind w:left="10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43" w15:restartNumberingAfterBreak="0">
    <w:nsid w:val="7FEC5E7F"/>
    <w:multiLevelType w:val="hybridMultilevel"/>
    <w:tmpl w:val="06D471A4"/>
    <w:lvl w:ilvl="0" w:tplc="9E14E9D0">
      <w:numFmt w:val="bullet"/>
      <w:lvlText w:val="‧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42"/>
  </w:num>
  <w:num w:numId="11">
    <w:abstractNumId w:val="41"/>
  </w:num>
  <w:num w:numId="12">
    <w:abstractNumId w:val="22"/>
  </w:num>
  <w:num w:numId="13">
    <w:abstractNumId w:val="15"/>
  </w:num>
  <w:num w:numId="14">
    <w:abstractNumId w:val="16"/>
  </w:num>
  <w:num w:numId="15">
    <w:abstractNumId w:val="14"/>
  </w:num>
  <w:num w:numId="16">
    <w:abstractNumId w:val="12"/>
  </w:num>
  <w:num w:numId="17">
    <w:abstractNumId w:val="32"/>
  </w:num>
  <w:num w:numId="18">
    <w:abstractNumId w:val="35"/>
  </w:num>
  <w:num w:numId="19">
    <w:abstractNumId w:val="13"/>
  </w:num>
  <w:num w:numId="20">
    <w:abstractNumId w:val="30"/>
  </w:num>
  <w:num w:numId="21">
    <w:abstractNumId w:val="26"/>
  </w:num>
  <w:num w:numId="22">
    <w:abstractNumId w:val="11"/>
  </w:num>
  <w:num w:numId="23">
    <w:abstractNumId w:val="0"/>
  </w:num>
  <w:num w:numId="24">
    <w:abstractNumId w:val="24"/>
  </w:num>
  <w:num w:numId="25">
    <w:abstractNumId w:val="29"/>
  </w:num>
  <w:num w:numId="26">
    <w:abstractNumId w:val="38"/>
  </w:num>
  <w:num w:numId="27">
    <w:abstractNumId w:val="39"/>
  </w:num>
  <w:num w:numId="28">
    <w:abstractNumId w:val="25"/>
  </w:num>
  <w:num w:numId="29">
    <w:abstractNumId w:val="43"/>
  </w:num>
  <w:num w:numId="30">
    <w:abstractNumId w:val="17"/>
  </w:num>
  <w:num w:numId="31">
    <w:abstractNumId w:val="21"/>
  </w:num>
  <w:num w:numId="32">
    <w:abstractNumId w:val="37"/>
  </w:num>
  <w:num w:numId="33">
    <w:abstractNumId w:val="31"/>
  </w:num>
  <w:num w:numId="34">
    <w:abstractNumId w:val="40"/>
  </w:num>
  <w:num w:numId="35">
    <w:abstractNumId w:val="1"/>
  </w:num>
  <w:num w:numId="36">
    <w:abstractNumId w:val="34"/>
  </w:num>
  <w:num w:numId="37">
    <w:abstractNumId w:val="27"/>
  </w:num>
  <w:num w:numId="38">
    <w:abstractNumId w:val="23"/>
  </w:num>
  <w:num w:numId="39">
    <w:abstractNumId w:val="20"/>
  </w:num>
  <w:num w:numId="40">
    <w:abstractNumId w:val="18"/>
  </w:num>
  <w:num w:numId="41">
    <w:abstractNumId w:val="33"/>
  </w:num>
  <w:num w:numId="42">
    <w:abstractNumId w:val="19"/>
  </w:num>
  <w:num w:numId="43">
    <w:abstractNumId w:val="36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606"/>
    <w:rsid w:val="000055D8"/>
    <w:rsid w:val="00010BC1"/>
    <w:rsid w:val="00011865"/>
    <w:rsid w:val="00020A81"/>
    <w:rsid w:val="00022A58"/>
    <w:rsid w:val="000233B5"/>
    <w:rsid w:val="0003024F"/>
    <w:rsid w:val="000304E5"/>
    <w:rsid w:val="00031709"/>
    <w:rsid w:val="0003438C"/>
    <w:rsid w:val="00041F4D"/>
    <w:rsid w:val="00042B04"/>
    <w:rsid w:val="00044437"/>
    <w:rsid w:val="0005249F"/>
    <w:rsid w:val="0005406F"/>
    <w:rsid w:val="000607C0"/>
    <w:rsid w:val="00066B51"/>
    <w:rsid w:val="00072C70"/>
    <w:rsid w:val="00080AE9"/>
    <w:rsid w:val="000831B2"/>
    <w:rsid w:val="000859DF"/>
    <w:rsid w:val="00092A8F"/>
    <w:rsid w:val="000A1524"/>
    <w:rsid w:val="000B4ED5"/>
    <w:rsid w:val="000D41E2"/>
    <w:rsid w:val="00115024"/>
    <w:rsid w:val="00116E1E"/>
    <w:rsid w:val="001334CE"/>
    <w:rsid w:val="001345C2"/>
    <w:rsid w:val="00142E66"/>
    <w:rsid w:val="00150974"/>
    <w:rsid w:val="00152C02"/>
    <w:rsid w:val="0015302C"/>
    <w:rsid w:val="00153956"/>
    <w:rsid w:val="001550FC"/>
    <w:rsid w:val="00162A25"/>
    <w:rsid w:val="00165B52"/>
    <w:rsid w:val="00166C4F"/>
    <w:rsid w:val="00170722"/>
    <w:rsid w:val="001856F5"/>
    <w:rsid w:val="00185F2E"/>
    <w:rsid w:val="00194543"/>
    <w:rsid w:val="00194913"/>
    <w:rsid w:val="00195B57"/>
    <w:rsid w:val="001A616A"/>
    <w:rsid w:val="001A7B76"/>
    <w:rsid w:val="001B2CDB"/>
    <w:rsid w:val="001B3DDE"/>
    <w:rsid w:val="001B586A"/>
    <w:rsid w:val="001C487C"/>
    <w:rsid w:val="001C686F"/>
    <w:rsid w:val="001C7F3B"/>
    <w:rsid w:val="001E7AB0"/>
    <w:rsid w:val="00207B5C"/>
    <w:rsid w:val="00210A90"/>
    <w:rsid w:val="0022070C"/>
    <w:rsid w:val="00221C57"/>
    <w:rsid w:val="00222F27"/>
    <w:rsid w:val="00224C19"/>
    <w:rsid w:val="0023339C"/>
    <w:rsid w:val="00237898"/>
    <w:rsid w:val="00245560"/>
    <w:rsid w:val="002456BE"/>
    <w:rsid w:val="0025286D"/>
    <w:rsid w:val="002546A6"/>
    <w:rsid w:val="00254B1D"/>
    <w:rsid w:val="002777CF"/>
    <w:rsid w:val="00286208"/>
    <w:rsid w:val="00286C6F"/>
    <w:rsid w:val="00290045"/>
    <w:rsid w:val="002911E1"/>
    <w:rsid w:val="00296AB8"/>
    <w:rsid w:val="002B2396"/>
    <w:rsid w:val="002B6258"/>
    <w:rsid w:val="002C2156"/>
    <w:rsid w:val="002C2D6F"/>
    <w:rsid w:val="002C54B7"/>
    <w:rsid w:val="002D2668"/>
    <w:rsid w:val="002D2CE5"/>
    <w:rsid w:val="002D6E66"/>
    <w:rsid w:val="002D7945"/>
    <w:rsid w:val="00302FFC"/>
    <w:rsid w:val="00305C32"/>
    <w:rsid w:val="0030739F"/>
    <w:rsid w:val="00310C53"/>
    <w:rsid w:val="00314F20"/>
    <w:rsid w:val="0032096B"/>
    <w:rsid w:val="0033012A"/>
    <w:rsid w:val="00334A8F"/>
    <w:rsid w:val="003372D3"/>
    <w:rsid w:val="00342D40"/>
    <w:rsid w:val="003476A7"/>
    <w:rsid w:val="0035156B"/>
    <w:rsid w:val="003523B3"/>
    <w:rsid w:val="00361FB3"/>
    <w:rsid w:val="003643C7"/>
    <w:rsid w:val="00387B39"/>
    <w:rsid w:val="0039106C"/>
    <w:rsid w:val="003933A7"/>
    <w:rsid w:val="003A7A35"/>
    <w:rsid w:val="003B5D8C"/>
    <w:rsid w:val="003C26F2"/>
    <w:rsid w:val="003C2B92"/>
    <w:rsid w:val="003C32EB"/>
    <w:rsid w:val="003D0845"/>
    <w:rsid w:val="003D770F"/>
    <w:rsid w:val="003E083B"/>
    <w:rsid w:val="003E18B2"/>
    <w:rsid w:val="003E37B0"/>
    <w:rsid w:val="003E53A0"/>
    <w:rsid w:val="004010C7"/>
    <w:rsid w:val="00405FBB"/>
    <w:rsid w:val="004072ED"/>
    <w:rsid w:val="00407F23"/>
    <w:rsid w:val="00413CE4"/>
    <w:rsid w:val="004160C5"/>
    <w:rsid w:val="00421477"/>
    <w:rsid w:val="00430DC7"/>
    <w:rsid w:val="00432014"/>
    <w:rsid w:val="004413B4"/>
    <w:rsid w:val="00444595"/>
    <w:rsid w:val="00452F03"/>
    <w:rsid w:val="004536EF"/>
    <w:rsid w:val="00456D49"/>
    <w:rsid w:val="00466FB3"/>
    <w:rsid w:val="00467C05"/>
    <w:rsid w:val="0047454D"/>
    <w:rsid w:val="00474867"/>
    <w:rsid w:val="004868ED"/>
    <w:rsid w:val="0048782A"/>
    <w:rsid w:val="00490A2E"/>
    <w:rsid w:val="00494A46"/>
    <w:rsid w:val="004B78E2"/>
    <w:rsid w:val="004C1494"/>
    <w:rsid w:val="004C1E38"/>
    <w:rsid w:val="004C59FA"/>
    <w:rsid w:val="004C68BF"/>
    <w:rsid w:val="004D2606"/>
    <w:rsid w:val="004D371F"/>
    <w:rsid w:val="004D5541"/>
    <w:rsid w:val="004D64C2"/>
    <w:rsid w:val="004D6F72"/>
    <w:rsid w:val="004E0BD7"/>
    <w:rsid w:val="004E7D59"/>
    <w:rsid w:val="004F236E"/>
    <w:rsid w:val="004F2DF6"/>
    <w:rsid w:val="0050178E"/>
    <w:rsid w:val="00510F20"/>
    <w:rsid w:val="00537A35"/>
    <w:rsid w:val="00542955"/>
    <w:rsid w:val="00550A97"/>
    <w:rsid w:val="00551894"/>
    <w:rsid w:val="005526AF"/>
    <w:rsid w:val="00562373"/>
    <w:rsid w:val="00563004"/>
    <w:rsid w:val="00565C90"/>
    <w:rsid w:val="005669AF"/>
    <w:rsid w:val="00567AEF"/>
    <w:rsid w:val="00570E07"/>
    <w:rsid w:val="00576BD1"/>
    <w:rsid w:val="005823ED"/>
    <w:rsid w:val="005856A9"/>
    <w:rsid w:val="00587031"/>
    <w:rsid w:val="00591B2C"/>
    <w:rsid w:val="00593647"/>
    <w:rsid w:val="005A00B4"/>
    <w:rsid w:val="005B36D8"/>
    <w:rsid w:val="005C0EA2"/>
    <w:rsid w:val="005C384A"/>
    <w:rsid w:val="005C4A2E"/>
    <w:rsid w:val="005C64B5"/>
    <w:rsid w:val="005E026C"/>
    <w:rsid w:val="005E7298"/>
    <w:rsid w:val="005E799B"/>
    <w:rsid w:val="005F069D"/>
    <w:rsid w:val="005F1E33"/>
    <w:rsid w:val="00603F32"/>
    <w:rsid w:val="00615E5F"/>
    <w:rsid w:val="00616BD7"/>
    <w:rsid w:val="00625445"/>
    <w:rsid w:val="00636C7B"/>
    <w:rsid w:val="00644C82"/>
    <w:rsid w:val="00651836"/>
    <w:rsid w:val="006539BC"/>
    <w:rsid w:val="006548C0"/>
    <w:rsid w:val="006558AD"/>
    <w:rsid w:val="00655942"/>
    <w:rsid w:val="00660370"/>
    <w:rsid w:val="006768A2"/>
    <w:rsid w:val="00693AD2"/>
    <w:rsid w:val="00694862"/>
    <w:rsid w:val="00695148"/>
    <w:rsid w:val="006A1728"/>
    <w:rsid w:val="006B53F7"/>
    <w:rsid w:val="006B5679"/>
    <w:rsid w:val="006B79FE"/>
    <w:rsid w:val="006C5547"/>
    <w:rsid w:val="006D30E0"/>
    <w:rsid w:val="006D46E7"/>
    <w:rsid w:val="006D7FA5"/>
    <w:rsid w:val="006E0133"/>
    <w:rsid w:val="006E42D7"/>
    <w:rsid w:val="006F7517"/>
    <w:rsid w:val="007056AF"/>
    <w:rsid w:val="0070614D"/>
    <w:rsid w:val="00732B0A"/>
    <w:rsid w:val="00743559"/>
    <w:rsid w:val="00743626"/>
    <w:rsid w:val="007437EC"/>
    <w:rsid w:val="00745895"/>
    <w:rsid w:val="007464A0"/>
    <w:rsid w:val="00751147"/>
    <w:rsid w:val="0076222A"/>
    <w:rsid w:val="00764187"/>
    <w:rsid w:val="007756F1"/>
    <w:rsid w:val="007765B3"/>
    <w:rsid w:val="00776664"/>
    <w:rsid w:val="00776C8E"/>
    <w:rsid w:val="007774E4"/>
    <w:rsid w:val="007947AE"/>
    <w:rsid w:val="007A256A"/>
    <w:rsid w:val="007A5CBA"/>
    <w:rsid w:val="007A5E86"/>
    <w:rsid w:val="007A6A9E"/>
    <w:rsid w:val="007C64DE"/>
    <w:rsid w:val="007D07A6"/>
    <w:rsid w:val="007E0E99"/>
    <w:rsid w:val="007E612B"/>
    <w:rsid w:val="008064D0"/>
    <w:rsid w:val="00806F09"/>
    <w:rsid w:val="008075D5"/>
    <w:rsid w:val="00807DBB"/>
    <w:rsid w:val="0081574F"/>
    <w:rsid w:val="00823148"/>
    <w:rsid w:val="00823879"/>
    <w:rsid w:val="00824AD2"/>
    <w:rsid w:val="00826F68"/>
    <w:rsid w:val="00827123"/>
    <w:rsid w:val="00842C32"/>
    <w:rsid w:val="00843F60"/>
    <w:rsid w:val="0085263B"/>
    <w:rsid w:val="0085317E"/>
    <w:rsid w:val="00862D7C"/>
    <w:rsid w:val="00864377"/>
    <w:rsid w:val="00872FBE"/>
    <w:rsid w:val="008863E4"/>
    <w:rsid w:val="008942E4"/>
    <w:rsid w:val="008948DA"/>
    <w:rsid w:val="008A1055"/>
    <w:rsid w:val="008D278A"/>
    <w:rsid w:val="008E1C9B"/>
    <w:rsid w:val="008E289B"/>
    <w:rsid w:val="008E2AE7"/>
    <w:rsid w:val="008E37DC"/>
    <w:rsid w:val="008E50FA"/>
    <w:rsid w:val="008F4BA5"/>
    <w:rsid w:val="00902D3E"/>
    <w:rsid w:val="0091543F"/>
    <w:rsid w:val="00916FF3"/>
    <w:rsid w:val="00917955"/>
    <w:rsid w:val="009448F9"/>
    <w:rsid w:val="00947795"/>
    <w:rsid w:val="0094795D"/>
    <w:rsid w:val="00950ADF"/>
    <w:rsid w:val="00954A68"/>
    <w:rsid w:val="00956882"/>
    <w:rsid w:val="00957B1A"/>
    <w:rsid w:val="00964905"/>
    <w:rsid w:val="00971AAB"/>
    <w:rsid w:val="009740C7"/>
    <w:rsid w:val="009C486E"/>
    <w:rsid w:val="009D406F"/>
    <w:rsid w:val="009D5273"/>
    <w:rsid w:val="009E2828"/>
    <w:rsid w:val="009E3FAF"/>
    <w:rsid w:val="009F2B33"/>
    <w:rsid w:val="009F38BD"/>
    <w:rsid w:val="00A03848"/>
    <w:rsid w:val="00A04396"/>
    <w:rsid w:val="00A10556"/>
    <w:rsid w:val="00A11BA1"/>
    <w:rsid w:val="00A20091"/>
    <w:rsid w:val="00A416AD"/>
    <w:rsid w:val="00A479C7"/>
    <w:rsid w:val="00A52B92"/>
    <w:rsid w:val="00A53ECB"/>
    <w:rsid w:val="00A54D93"/>
    <w:rsid w:val="00A568BB"/>
    <w:rsid w:val="00A63952"/>
    <w:rsid w:val="00A64113"/>
    <w:rsid w:val="00A701C9"/>
    <w:rsid w:val="00A712B4"/>
    <w:rsid w:val="00A719FC"/>
    <w:rsid w:val="00A71B66"/>
    <w:rsid w:val="00A7245E"/>
    <w:rsid w:val="00A749EA"/>
    <w:rsid w:val="00A7518B"/>
    <w:rsid w:val="00A77607"/>
    <w:rsid w:val="00A868DA"/>
    <w:rsid w:val="00A93207"/>
    <w:rsid w:val="00A95A2E"/>
    <w:rsid w:val="00AA23E7"/>
    <w:rsid w:val="00AA4EAF"/>
    <w:rsid w:val="00AA4EB5"/>
    <w:rsid w:val="00AA6229"/>
    <w:rsid w:val="00AA6ED7"/>
    <w:rsid w:val="00AB111D"/>
    <w:rsid w:val="00AB6B8C"/>
    <w:rsid w:val="00AB732C"/>
    <w:rsid w:val="00AC0854"/>
    <w:rsid w:val="00AD22DE"/>
    <w:rsid w:val="00AE096D"/>
    <w:rsid w:val="00B011E2"/>
    <w:rsid w:val="00B11FC6"/>
    <w:rsid w:val="00B12C0C"/>
    <w:rsid w:val="00B144A5"/>
    <w:rsid w:val="00B14FDE"/>
    <w:rsid w:val="00B36DF8"/>
    <w:rsid w:val="00B5219C"/>
    <w:rsid w:val="00B5560B"/>
    <w:rsid w:val="00B577C2"/>
    <w:rsid w:val="00B61756"/>
    <w:rsid w:val="00B641F4"/>
    <w:rsid w:val="00B6603A"/>
    <w:rsid w:val="00B81F96"/>
    <w:rsid w:val="00B87248"/>
    <w:rsid w:val="00B87FB9"/>
    <w:rsid w:val="00B91794"/>
    <w:rsid w:val="00B94388"/>
    <w:rsid w:val="00BA361F"/>
    <w:rsid w:val="00BD699A"/>
    <w:rsid w:val="00BF2F94"/>
    <w:rsid w:val="00BF3E7A"/>
    <w:rsid w:val="00C0614D"/>
    <w:rsid w:val="00C0634E"/>
    <w:rsid w:val="00C06D11"/>
    <w:rsid w:val="00C16BA5"/>
    <w:rsid w:val="00C16E8E"/>
    <w:rsid w:val="00C208E3"/>
    <w:rsid w:val="00C21684"/>
    <w:rsid w:val="00C22983"/>
    <w:rsid w:val="00C37F72"/>
    <w:rsid w:val="00C507AE"/>
    <w:rsid w:val="00C51B49"/>
    <w:rsid w:val="00C53ABF"/>
    <w:rsid w:val="00C62FFD"/>
    <w:rsid w:val="00C7278E"/>
    <w:rsid w:val="00C82568"/>
    <w:rsid w:val="00C84A05"/>
    <w:rsid w:val="00CA16B7"/>
    <w:rsid w:val="00CA280A"/>
    <w:rsid w:val="00CA4210"/>
    <w:rsid w:val="00CA6949"/>
    <w:rsid w:val="00CB1E97"/>
    <w:rsid w:val="00CB3D44"/>
    <w:rsid w:val="00CC08A0"/>
    <w:rsid w:val="00CD4ED7"/>
    <w:rsid w:val="00CD6E8D"/>
    <w:rsid w:val="00CE17A1"/>
    <w:rsid w:val="00CE26E1"/>
    <w:rsid w:val="00CE271C"/>
    <w:rsid w:val="00CE6622"/>
    <w:rsid w:val="00D00F86"/>
    <w:rsid w:val="00D0303C"/>
    <w:rsid w:val="00D04D33"/>
    <w:rsid w:val="00D15C7A"/>
    <w:rsid w:val="00D16C5F"/>
    <w:rsid w:val="00D276C4"/>
    <w:rsid w:val="00D31979"/>
    <w:rsid w:val="00D35ED7"/>
    <w:rsid w:val="00D4450F"/>
    <w:rsid w:val="00D455AB"/>
    <w:rsid w:val="00D525BA"/>
    <w:rsid w:val="00D56FD5"/>
    <w:rsid w:val="00D649D4"/>
    <w:rsid w:val="00D654DC"/>
    <w:rsid w:val="00D65A2E"/>
    <w:rsid w:val="00D74EDE"/>
    <w:rsid w:val="00D75795"/>
    <w:rsid w:val="00D779C8"/>
    <w:rsid w:val="00D80FE8"/>
    <w:rsid w:val="00D86A13"/>
    <w:rsid w:val="00D92443"/>
    <w:rsid w:val="00DB0D4C"/>
    <w:rsid w:val="00DB194E"/>
    <w:rsid w:val="00DC3EC0"/>
    <w:rsid w:val="00DD1761"/>
    <w:rsid w:val="00DD2148"/>
    <w:rsid w:val="00DD4D1B"/>
    <w:rsid w:val="00DD72CD"/>
    <w:rsid w:val="00DE0A5A"/>
    <w:rsid w:val="00DE33A6"/>
    <w:rsid w:val="00DE6644"/>
    <w:rsid w:val="00DE795A"/>
    <w:rsid w:val="00DF5206"/>
    <w:rsid w:val="00DF655A"/>
    <w:rsid w:val="00DF7325"/>
    <w:rsid w:val="00E072F7"/>
    <w:rsid w:val="00E12AAC"/>
    <w:rsid w:val="00E21B8A"/>
    <w:rsid w:val="00E27219"/>
    <w:rsid w:val="00E3737E"/>
    <w:rsid w:val="00E40D8E"/>
    <w:rsid w:val="00E46FB1"/>
    <w:rsid w:val="00E53A73"/>
    <w:rsid w:val="00E53DB0"/>
    <w:rsid w:val="00E67917"/>
    <w:rsid w:val="00E703BA"/>
    <w:rsid w:val="00E70A5D"/>
    <w:rsid w:val="00E7647D"/>
    <w:rsid w:val="00E80448"/>
    <w:rsid w:val="00E92524"/>
    <w:rsid w:val="00EC1A8B"/>
    <w:rsid w:val="00ED205D"/>
    <w:rsid w:val="00ED4A22"/>
    <w:rsid w:val="00EE10FE"/>
    <w:rsid w:val="00EE1901"/>
    <w:rsid w:val="00EF137F"/>
    <w:rsid w:val="00EF28BE"/>
    <w:rsid w:val="00F0193D"/>
    <w:rsid w:val="00F02E05"/>
    <w:rsid w:val="00F058DD"/>
    <w:rsid w:val="00F31D3F"/>
    <w:rsid w:val="00F331A2"/>
    <w:rsid w:val="00F3413E"/>
    <w:rsid w:val="00F3644B"/>
    <w:rsid w:val="00F40CFF"/>
    <w:rsid w:val="00F43E91"/>
    <w:rsid w:val="00F44091"/>
    <w:rsid w:val="00F5136C"/>
    <w:rsid w:val="00F52109"/>
    <w:rsid w:val="00F53807"/>
    <w:rsid w:val="00F5534D"/>
    <w:rsid w:val="00F62476"/>
    <w:rsid w:val="00F840BE"/>
    <w:rsid w:val="00F91F9F"/>
    <w:rsid w:val="00FA2DFC"/>
    <w:rsid w:val="00FA31E1"/>
    <w:rsid w:val="00FA5261"/>
    <w:rsid w:val="00FA5C7B"/>
    <w:rsid w:val="00FA780E"/>
    <w:rsid w:val="00FB4EA8"/>
    <w:rsid w:val="00FB536F"/>
    <w:rsid w:val="00FC3419"/>
    <w:rsid w:val="00FC3F7A"/>
    <w:rsid w:val="00FD04E1"/>
    <w:rsid w:val="00FD30D9"/>
    <w:rsid w:val="00FD4573"/>
    <w:rsid w:val="00FD498B"/>
    <w:rsid w:val="00FD4C68"/>
    <w:rsid w:val="00FD6EF3"/>
    <w:rsid w:val="00FD7F3B"/>
    <w:rsid w:val="00FE0D6E"/>
    <w:rsid w:val="00FE6D14"/>
    <w:rsid w:val="00FF1B0C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343EC3"/>
  <w15:docId w15:val="{262D1ACF-CF71-4D52-8AC4-8D2CFAD1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2606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清單段落1"/>
    <w:basedOn w:val="a0"/>
    <w:rsid w:val="004D2606"/>
    <w:pPr>
      <w:ind w:leftChars="200" w:left="480"/>
    </w:pPr>
  </w:style>
  <w:style w:type="paragraph" w:styleId="a4">
    <w:name w:val="footer"/>
    <w:basedOn w:val="a0"/>
    <w:rsid w:val="004D2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  <w:rsid w:val="004D2606"/>
  </w:style>
  <w:style w:type="character" w:styleId="a6">
    <w:name w:val="Hyperlink"/>
    <w:rsid w:val="004D2606"/>
    <w:rPr>
      <w:rFonts w:cs="Times New Roman"/>
      <w:color w:val="0000FF"/>
      <w:u w:val="single"/>
    </w:rPr>
  </w:style>
  <w:style w:type="paragraph" w:styleId="a7">
    <w:name w:val="Balloon Text"/>
    <w:basedOn w:val="a0"/>
    <w:semiHidden/>
    <w:rsid w:val="00AD22DE"/>
    <w:rPr>
      <w:rFonts w:ascii="Arial" w:hAnsi="Arial"/>
      <w:sz w:val="18"/>
      <w:szCs w:val="18"/>
    </w:rPr>
  </w:style>
  <w:style w:type="paragraph" w:styleId="a8">
    <w:name w:val="header"/>
    <w:basedOn w:val="a0"/>
    <w:rsid w:val="00072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2"/>
    <w:uiPriority w:val="39"/>
    <w:rsid w:val="003E1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C0634E"/>
    <w:pPr>
      <w:ind w:leftChars="200" w:left="480"/>
    </w:pPr>
  </w:style>
  <w:style w:type="table" w:customStyle="1" w:styleId="TableNormal">
    <w:name w:val="Table Normal"/>
    <w:rsid w:val="003643C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rsid w:val="00A54D93"/>
    <w:pPr>
      <w:numPr>
        <w:numId w:val="35"/>
      </w:numPr>
      <w:contextualSpacing/>
    </w:pPr>
  </w:style>
  <w:style w:type="table" w:customStyle="1" w:styleId="10">
    <w:name w:val="表格格線1"/>
    <w:basedOn w:val="a2"/>
    <w:next w:val="a9"/>
    <w:uiPriority w:val="39"/>
    <w:rsid w:val="0095688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rural.you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B398B-0932-4A18-81F6-B4E3AD18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Links>
    <vt:vector size="6" baseType="variant">
      <vt:variant>
        <vt:i4>4259869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https://www.facebook.com/rural.young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行政院農業委員會水土保持局</dc:title>
  <dc:subject/>
  <dc:creator>user</dc:creator>
  <cp:keywords/>
  <dc:description/>
  <cp:lastModifiedBy>游哲宏</cp:lastModifiedBy>
  <cp:revision>25</cp:revision>
  <cp:lastPrinted>2018-12-21T00:25:00Z</cp:lastPrinted>
  <dcterms:created xsi:type="dcterms:W3CDTF">2018-12-18T05:39:00Z</dcterms:created>
  <dcterms:modified xsi:type="dcterms:W3CDTF">2018-12-21T01:00:00Z</dcterms:modified>
</cp:coreProperties>
</file>