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B3" w:rsidRPr="00ED3AB3" w:rsidRDefault="00ED3AB3" w:rsidP="0092466A">
      <w:pPr>
        <w:snapToGrid w:val="0"/>
        <w:spacing w:afterLines="5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ED3AB3">
        <w:rPr>
          <w:rFonts w:ascii="標楷體" w:eastAsia="標楷體" w:hAnsi="標楷體" w:hint="eastAsia"/>
          <w:b/>
          <w:color w:val="000000"/>
          <w:sz w:val="36"/>
          <w:szCs w:val="36"/>
        </w:rPr>
        <w:t>心旅行，新體驗「從空中看苗栗」無人機攝影競賽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br/>
        <w:t>苗栗縣參考觀光資源</w:t>
      </w:r>
    </w:p>
    <w:p w:rsidR="00ED3AB3" w:rsidRPr="00ED3AB3" w:rsidRDefault="00ED3AB3" w:rsidP="00ED3AB3">
      <w:pPr>
        <w:widowControl/>
        <w:snapToGrid w:val="0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一、苗栗縣特色活動（含民俗節慶）簡介</w:t>
      </w:r>
    </w:p>
    <w:p w:rsidR="00ED3AB3" w:rsidRPr="00ED3AB3" w:rsidRDefault="00ED3AB3" w:rsidP="00ED3AB3">
      <w:pPr>
        <w:widowControl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6184621" cy="4459604"/>
            <wp:effectExtent l="0" t="19050" r="82829" b="55246"/>
            <wp:docPr id="1" name="圖片 33" descr="\\FLSRV1\Public\00_歷年標案資料\106年\10614_「從空中看苗栗」無人機攝影競賽勞務採購案\參考資料\苗栗縣景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\\FLSRV1\Public\00_歷年標案資料\106年\10614_「從空中看苗栗」無人機攝影競賽勞務採購案\參考資料\苗栗縣景點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621" cy="4459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ED3AB3" w:rsidRPr="00ED3AB3" w:rsidRDefault="00ED3AB3" w:rsidP="0092466A">
      <w:pPr>
        <w:snapToGrid w:val="0"/>
        <w:spacing w:afterLines="50"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3AB3">
        <w:rPr>
          <w:rFonts w:ascii="標楷體" w:eastAsia="標楷體" w:hAnsi="標楷體" w:hint="eastAsia"/>
          <w:color w:val="000000" w:themeColor="text1"/>
          <w:sz w:val="28"/>
          <w:szCs w:val="28"/>
        </w:rPr>
        <w:t>▲苗栗縣內觀光文化舉辦區域參考分佈圖（各實際地點及時間請自行查詢）</w:t>
      </w:r>
    </w:p>
    <w:p w:rsidR="00ED3AB3" w:rsidRPr="00ED3AB3" w:rsidRDefault="00ED3AB3" w:rsidP="00ED3AB3">
      <w:pPr>
        <w:snapToGrid w:val="0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（一）柚花季：</w:t>
      </w:r>
    </w:p>
    <w:p w:rsidR="00ED3AB3" w:rsidRPr="00ED3AB3" w:rsidRDefault="00ED3AB3" w:rsidP="00ED3AB3">
      <w:pPr>
        <w:pStyle w:val="a3"/>
        <w:numPr>
          <w:ilvl w:val="0"/>
          <w:numId w:val="1"/>
        </w:numPr>
        <w:snapToGrid w:val="0"/>
        <w:spacing w:line="520" w:lineRule="exact"/>
        <w:ind w:leftChars="0" w:left="1417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舉辦時間：三月～四月</w:t>
      </w:r>
    </w:p>
    <w:p w:rsidR="00ED3AB3" w:rsidRPr="00ED3AB3" w:rsidRDefault="00ED3AB3" w:rsidP="00ED3AB3">
      <w:pPr>
        <w:pStyle w:val="a3"/>
        <w:numPr>
          <w:ilvl w:val="0"/>
          <w:numId w:val="1"/>
        </w:numPr>
        <w:snapToGrid w:val="0"/>
        <w:spacing w:line="520" w:lineRule="exact"/>
        <w:ind w:leftChars="0" w:left="1417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舉辦地點：西湖鄉</w:t>
      </w:r>
    </w:p>
    <w:p w:rsidR="00ED3AB3" w:rsidRPr="00ED3AB3" w:rsidRDefault="00ED3AB3" w:rsidP="00ED3AB3">
      <w:pPr>
        <w:snapToGrid w:val="0"/>
        <w:spacing w:line="520" w:lineRule="exact"/>
        <w:ind w:leftChars="350" w:left="84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 xml:space="preserve">　　西湖鄉柚花花期大概是三月中至四月，白色柚花不但花苞圓潤可愛，也散發淡淡清香，漫步在柚樹間令人心曠神怡。推薦的賞花地點為台一線沿線與大窩山地區柚子山步道，遊客在此可以見到滿山的柚花美景。</w:t>
      </w:r>
    </w:p>
    <w:p w:rsidR="00ED3AB3" w:rsidRPr="00ED3AB3" w:rsidRDefault="00ED3AB3" w:rsidP="00ED3AB3">
      <w:pPr>
        <w:snapToGrid w:val="0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（二）客家桐花祭：</w:t>
      </w:r>
    </w:p>
    <w:p w:rsidR="00ED3AB3" w:rsidRPr="00ED3AB3" w:rsidRDefault="00ED3AB3" w:rsidP="00ED3AB3">
      <w:pPr>
        <w:pStyle w:val="a3"/>
        <w:numPr>
          <w:ilvl w:val="0"/>
          <w:numId w:val="1"/>
        </w:numPr>
        <w:snapToGrid w:val="0"/>
        <w:spacing w:line="520" w:lineRule="exact"/>
        <w:ind w:leftChars="0" w:left="1417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舉辦時間：四月～五月</w:t>
      </w:r>
    </w:p>
    <w:p w:rsidR="00ED3AB3" w:rsidRPr="00ED3AB3" w:rsidRDefault="00ED3AB3" w:rsidP="00ED3AB3">
      <w:pPr>
        <w:pStyle w:val="a3"/>
        <w:numPr>
          <w:ilvl w:val="0"/>
          <w:numId w:val="1"/>
        </w:numPr>
        <w:snapToGrid w:val="0"/>
        <w:spacing w:line="520" w:lineRule="exact"/>
        <w:ind w:leftChars="0" w:left="1417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lastRenderedPageBreak/>
        <w:t>舉辦地點：苗栗縣</w:t>
      </w:r>
    </w:p>
    <w:p w:rsidR="00ED3AB3" w:rsidRPr="00ED3AB3" w:rsidRDefault="00ED3AB3" w:rsidP="00ED3AB3">
      <w:pPr>
        <w:pStyle w:val="Web"/>
        <w:shd w:val="clear" w:color="auto" w:fill="FFFFFF"/>
        <w:snapToGrid w:val="0"/>
        <w:spacing w:before="0" w:beforeAutospacing="0" w:after="0" w:afterAutospacing="0" w:line="520" w:lineRule="exact"/>
        <w:ind w:leftChars="350" w:left="840" w:firstLineChars="200" w:firstLine="560"/>
        <w:jc w:val="both"/>
        <w:rPr>
          <w:rFonts w:ascii="標楷體" w:eastAsia="標楷體" w:hAnsi="標楷體" w:cstheme="minorBidi"/>
          <w:kern w:val="2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客家人經歷兩、三百年「開山打林」的歷史，滿山遍野的油桐樹，曾是客家人早年重要的經濟作物，所以油桐樹與客家人的淵源相當深厚，油桐生命力強，也被用來描述性格節儉、堅毅的客家人。隨著時代變遷，油桐樹的經濟價值不復存在，但是強勁的生命力，仍在山林間隨春日時節花開花落，為客家庄的經濟變遷做最好的見證。也如同歷經多次遷徙的客家民族，在面對不同環境的淬煉中，總是堅守根本、堅持創新。</w:t>
      </w:r>
    </w:p>
    <w:p w:rsidR="00ED3AB3" w:rsidRPr="00ED3AB3" w:rsidRDefault="00ED3AB3" w:rsidP="00ED3AB3">
      <w:pPr>
        <w:pStyle w:val="Web"/>
        <w:shd w:val="clear" w:color="auto" w:fill="FFFFFF"/>
        <w:snapToGrid w:val="0"/>
        <w:spacing w:before="0" w:beforeAutospacing="0" w:after="0" w:afterAutospacing="0" w:line="520" w:lineRule="exact"/>
        <w:ind w:leftChars="350" w:left="840" w:firstLineChars="200" w:firstLine="560"/>
        <w:jc w:val="both"/>
        <w:rPr>
          <w:rFonts w:ascii="標楷體" w:eastAsia="標楷體" w:hAnsi="標楷體" w:cstheme="minorBidi"/>
          <w:kern w:val="2"/>
          <w:sz w:val="28"/>
          <w:szCs w:val="28"/>
        </w:rPr>
      </w:pPr>
      <w:r w:rsidRPr="00ED3AB3">
        <w:rPr>
          <w:rFonts w:ascii="標楷體" w:eastAsia="標楷體" w:hAnsi="標楷體" w:cstheme="minorBidi" w:hint="eastAsia"/>
          <w:kern w:val="2"/>
          <w:sz w:val="28"/>
          <w:szCs w:val="28"/>
        </w:rPr>
        <w:t>桐花祭以雪白桐花為意象，傳遞客家人敬天地、重山林之傳統，更以桐花、山林之美為表，客家文化、歷史人文為核心，展現客家絕代風華。油桐強韌的生命力，恰如客家人的硬頸精神。</w:t>
      </w:r>
    </w:p>
    <w:p w:rsidR="00ED3AB3" w:rsidRPr="00ED3AB3" w:rsidRDefault="00ED3AB3" w:rsidP="00ED3AB3">
      <w:pPr>
        <w:snapToGrid w:val="0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（三）「火旁」龍活動：</w:t>
      </w:r>
    </w:p>
    <w:p w:rsidR="00ED3AB3" w:rsidRPr="00ED3AB3" w:rsidRDefault="00ED3AB3" w:rsidP="00ED3AB3">
      <w:pPr>
        <w:pStyle w:val="a3"/>
        <w:numPr>
          <w:ilvl w:val="0"/>
          <w:numId w:val="1"/>
        </w:numPr>
        <w:snapToGrid w:val="0"/>
        <w:spacing w:line="520" w:lineRule="exact"/>
        <w:ind w:leftChars="0" w:left="1417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舉辦時間：二月份（農曆春節後）</w:t>
      </w:r>
    </w:p>
    <w:p w:rsidR="00ED3AB3" w:rsidRPr="00ED3AB3" w:rsidRDefault="00ED3AB3" w:rsidP="00ED3AB3">
      <w:pPr>
        <w:pStyle w:val="a3"/>
        <w:numPr>
          <w:ilvl w:val="0"/>
          <w:numId w:val="1"/>
        </w:numPr>
        <w:snapToGrid w:val="0"/>
        <w:spacing w:line="520" w:lineRule="exact"/>
        <w:ind w:leftChars="0" w:left="1417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舉辦地點：苗栗市</w:t>
      </w:r>
    </w:p>
    <w:p w:rsidR="00ED3AB3" w:rsidRPr="00ED3AB3" w:rsidRDefault="00ED3AB3" w:rsidP="00ED3AB3">
      <w:pPr>
        <w:snapToGrid w:val="0"/>
        <w:spacing w:line="520" w:lineRule="exact"/>
        <w:ind w:leftChars="350" w:left="84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元宵慶典有「北天燈、中『火旁龍』、南蜂炮」三大盛事。</w:t>
      </w:r>
      <w:r w:rsidRPr="00ED3AB3">
        <w:rPr>
          <w:rFonts w:ascii="標楷體" w:eastAsia="標楷體" w:hAnsi="標楷體"/>
          <w:sz w:val="28"/>
          <w:szCs w:val="28"/>
        </w:rPr>
        <w:t>「『火旁』龍活動」是專屬於苗栗、客家人的一種元宵節慶文化活動，清朝自大陸客家原鄉流傳至臺灣後，四、五○年代盛極一時。表演時一邊舞龍一邊燃放鞕炮，極具客家特色，是珍貴的傳統民俗文化</w:t>
      </w:r>
      <w:r w:rsidRPr="00ED3AB3">
        <w:rPr>
          <w:rFonts w:ascii="標楷體" w:eastAsia="標楷體" w:hAnsi="標楷體" w:hint="eastAsia"/>
          <w:sz w:val="28"/>
          <w:szCs w:val="28"/>
        </w:rPr>
        <w:t>，神龍隊伍前來拜年時，鞭炮炸得越多，代表新年便越順利。</w:t>
      </w:r>
    </w:p>
    <w:p w:rsidR="00ED3AB3" w:rsidRPr="00ED3AB3" w:rsidRDefault="00ED3AB3" w:rsidP="00ED3AB3">
      <w:pPr>
        <w:snapToGrid w:val="0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（四）收冬戲：</w:t>
      </w:r>
    </w:p>
    <w:p w:rsidR="00ED3AB3" w:rsidRPr="00ED3AB3" w:rsidRDefault="00ED3AB3" w:rsidP="00ED3AB3">
      <w:pPr>
        <w:pStyle w:val="a3"/>
        <w:numPr>
          <w:ilvl w:val="0"/>
          <w:numId w:val="1"/>
        </w:numPr>
        <w:snapToGrid w:val="0"/>
        <w:spacing w:line="520" w:lineRule="exact"/>
        <w:ind w:leftChars="0" w:left="1417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舉辦時間：每年十一~十二月</w:t>
      </w:r>
    </w:p>
    <w:p w:rsidR="00ED3AB3" w:rsidRPr="00ED3AB3" w:rsidRDefault="00ED3AB3" w:rsidP="00ED3AB3">
      <w:pPr>
        <w:pStyle w:val="a3"/>
        <w:numPr>
          <w:ilvl w:val="0"/>
          <w:numId w:val="1"/>
        </w:numPr>
        <w:snapToGrid w:val="0"/>
        <w:spacing w:line="520" w:lineRule="exact"/>
        <w:ind w:leftChars="0" w:left="1417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舉辦地點：苗栗縣境內巡迴（每年巡迴地點不一）</w:t>
      </w:r>
    </w:p>
    <w:p w:rsidR="00ED3AB3" w:rsidRPr="00ED3AB3" w:rsidRDefault="00ED3AB3" w:rsidP="00ED3AB3">
      <w:pPr>
        <w:snapToGrid w:val="0"/>
        <w:spacing w:line="520" w:lineRule="exact"/>
        <w:ind w:leftChars="350" w:left="84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秋收冬藏時節，在臺灣的客家庄，收冬戲是客家人最重要的大事，每年於農曆十月秋收後酬神慶收冬。農民們在春天祈求天地諸神，希望雨水充足，作物豐收；到了入秋採收之後，為報答眾神的庇佑，除了要準備豐富的祭品祭祀諸神，以表隆重之外，更請野台戲到神明面前獻演，以示酬謝之意。</w:t>
      </w:r>
    </w:p>
    <w:p w:rsidR="00ED3AB3" w:rsidRPr="00ED3AB3" w:rsidRDefault="00ED3AB3" w:rsidP="00ED3AB3">
      <w:pPr>
        <w:snapToGrid w:val="0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lastRenderedPageBreak/>
        <w:t>（五）</w:t>
      </w:r>
      <w:r w:rsidRPr="00ED3AB3">
        <w:rPr>
          <w:rFonts w:ascii="標楷體" w:eastAsia="標楷體" w:hAnsi="標楷體" w:hint="eastAsia"/>
          <w:sz w:val="28"/>
          <w:szCs w:val="28"/>
          <w:shd w:val="clear" w:color="auto" w:fill="FFFFFF"/>
        </w:rPr>
        <w:t>巴斯達隘祭典（矮靈祭）</w:t>
      </w:r>
      <w:r w:rsidRPr="00ED3AB3">
        <w:rPr>
          <w:rFonts w:ascii="標楷體" w:eastAsia="標楷體" w:hAnsi="標楷體" w:hint="eastAsia"/>
          <w:sz w:val="28"/>
          <w:szCs w:val="28"/>
        </w:rPr>
        <w:t>：</w:t>
      </w:r>
    </w:p>
    <w:p w:rsidR="00ED3AB3" w:rsidRPr="00ED3AB3" w:rsidRDefault="00ED3AB3" w:rsidP="00ED3AB3">
      <w:pPr>
        <w:pStyle w:val="a3"/>
        <w:numPr>
          <w:ilvl w:val="0"/>
          <w:numId w:val="1"/>
        </w:numPr>
        <w:snapToGrid w:val="0"/>
        <w:spacing w:line="520" w:lineRule="exact"/>
        <w:ind w:leftChars="0" w:left="1417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舉辦時間：</w:t>
      </w:r>
      <w:r w:rsidRPr="00ED3AB3">
        <w:rPr>
          <w:rFonts w:ascii="標楷體" w:eastAsia="標楷體" w:hAnsi="標楷體" w:hint="eastAsia"/>
          <w:sz w:val="28"/>
          <w:szCs w:val="28"/>
          <w:shd w:val="clear" w:color="auto" w:fill="FFFFFF"/>
        </w:rPr>
        <w:t>每兩年舉行一次，逢西元雙數年之</w:t>
      </w:r>
      <w:r w:rsidRPr="00ED3AB3">
        <w:rPr>
          <w:rFonts w:ascii="標楷體" w:eastAsia="標楷體" w:hAnsi="標楷體" w:hint="eastAsia"/>
          <w:sz w:val="28"/>
          <w:szCs w:val="28"/>
        </w:rPr>
        <w:t>十一月份舉辦</w:t>
      </w:r>
    </w:p>
    <w:p w:rsidR="00ED3AB3" w:rsidRPr="00ED3AB3" w:rsidRDefault="00ED3AB3" w:rsidP="00ED3AB3">
      <w:pPr>
        <w:pStyle w:val="a3"/>
        <w:numPr>
          <w:ilvl w:val="0"/>
          <w:numId w:val="1"/>
        </w:numPr>
        <w:snapToGrid w:val="0"/>
        <w:spacing w:line="520" w:lineRule="exact"/>
        <w:ind w:leftChars="0" w:left="1417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舉辦地點：苗栗縣南庄向天湖</w:t>
      </w:r>
    </w:p>
    <w:p w:rsidR="00ED3AB3" w:rsidRPr="00ED3AB3" w:rsidRDefault="00ED3AB3" w:rsidP="00ED3AB3">
      <w:pPr>
        <w:autoSpaceDE w:val="0"/>
        <w:autoSpaceDN w:val="0"/>
        <w:adjustRightInd w:val="0"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ED3AB3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4137025</wp:posOffset>
            </wp:positionH>
            <wp:positionV relativeFrom="paragraph">
              <wp:posOffset>118110</wp:posOffset>
            </wp:positionV>
            <wp:extent cx="2086610" cy="1440180"/>
            <wp:effectExtent l="19050" t="0" r="8890" b="0"/>
            <wp:wrapTight wrapText="bothSides">
              <wp:wrapPolygon edited="0">
                <wp:start x="-197" y="0"/>
                <wp:lineTo x="-197" y="21429"/>
                <wp:lineTo x="21692" y="21429"/>
                <wp:lineTo x="21692" y="0"/>
                <wp:lineTo x="-197" y="0"/>
              </wp:wrapPolygon>
            </wp:wrapTight>
            <wp:docPr id="7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矮靈祭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438" r="8310" b="11695"/>
                    <a:stretch/>
                  </pic:blipFill>
                  <pic:spPr bwMode="auto">
                    <a:xfrm>
                      <a:off x="0" y="0"/>
                      <a:ext cx="2086610" cy="1440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D3AB3">
        <w:rPr>
          <w:rFonts w:ascii="標楷體" w:eastAsia="標楷體" w:hAnsi="標楷體" w:hint="eastAsia"/>
          <w:sz w:val="28"/>
          <w:szCs w:val="28"/>
          <w:shd w:val="clear" w:color="auto" w:fill="FFFFFF"/>
        </w:rPr>
        <w:t>苗栗縣南庄鄉東河村屬賽夏族部落，約在一百多年前賽夏族人由大東河移入定居，當地的賽夏族部落的『矮靈祭』傳統祭典，每兩年一祭、十年一大祭的祭典，極富深遠的歷史意義及原始神秘的氣息，也是目前賽夏族人保留最原始及純樸的傳統祭典，更是賽夏文化中保留最完整的，也是賽夏族人對於「矮人」的一種懺悔祭典。</w:t>
      </w:r>
    </w:p>
    <w:p w:rsidR="00ED3AB3" w:rsidRPr="00ED3AB3" w:rsidRDefault="00ED3AB3" w:rsidP="00ED3AB3">
      <w:pPr>
        <w:snapToGrid w:val="0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（六）造橋南瓜節：</w:t>
      </w:r>
    </w:p>
    <w:p w:rsidR="00ED3AB3" w:rsidRPr="00ED3AB3" w:rsidRDefault="00ED3AB3" w:rsidP="00ED3AB3">
      <w:pPr>
        <w:pStyle w:val="a3"/>
        <w:numPr>
          <w:ilvl w:val="0"/>
          <w:numId w:val="1"/>
        </w:numPr>
        <w:snapToGrid w:val="0"/>
        <w:spacing w:line="520" w:lineRule="exact"/>
        <w:ind w:leftChars="0" w:left="1417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舉辦時間：每年五～六月</w:t>
      </w:r>
    </w:p>
    <w:p w:rsidR="00ED3AB3" w:rsidRPr="00ED3AB3" w:rsidRDefault="00ED3AB3" w:rsidP="00ED3AB3">
      <w:pPr>
        <w:pStyle w:val="a3"/>
        <w:numPr>
          <w:ilvl w:val="0"/>
          <w:numId w:val="1"/>
        </w:numPr>
        <w:snapToGrid w:val="0"/>
        <w:spacing w:line="520" w:lineRule="exact"/>
        <w:ind w:leftChars="0" w:left="1417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舉辦地點：苗栗縣造橋鄉</w:t>
      </w:r>
    </w:p>
    <w:p w:rsidR="00ED3AB3" w:rsidRPr="00ED3AB3" w:rsidRDefault="00ED3AB3" w:rsidP="00ED3AB3">
      <w:pPr>
        <w:snapToGrid w:val="0"/>
        <w:spacing w:line="520" w:lineRule="exact"/>
        <w:ind w:leftChars="350" w:left="84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苗栗縣造橋鄉大力推廣多品種的南瓜種植，並已連續十年舉辦「南瓜節」活動，獲得遊客們廣大的迴響，成功將產業活動帶動觀光發展</w:t>
      </w:r>
    </w:p>
    <w:p w:rsidR="00ED3AB3" w:rsidRPr="00ED3AB3" w:rsidRDefault="00ED3AB3" w:rsidP="00ED3AB3">
      <w:pPr>
        <w:snapToGrid w:val="0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（七）紅棗文化節：</w:t>
      </w:r>
    </w:p>
    <w:p w:rsidR="00ED3AB3" w:rsidRPr="00ED3AB3" w:rsidRDefault="00ED3AB3" w:rsidP="00ED3AB3">
      <w:pPr>
        <w:pStyle w:val="a3"/>
        <w:numPr>
          <w:ilvl w:val="0"/>
          <w:numId w:val="1"/>
        </w:numPr>
        <w:snapToGrid w:val="0"/>
        <w:spacing w:line="520" w:lineRule="exact"/>
        <w:ind w:leftChars="0" w:left="1417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舉辦時間：每年七月</w:t>
      </w:r>
    </w:p>
    <w:p w:rsidR="00ED3AB3" w:rsidRPr="00ED3AB3" w:rsidRDefault="00ED3AB3" w:rsidP="00ED3AB3">
      <w:pPr>
        <w:pStyle w:val="a3"/>
        <w:numPr>
          <w:ilvl w:val="0"/>
          <w:numId w:val="1"/>
        </w:numPr>
        <w:snapToGrid w:val="0"/>
        <w:spacing w:line="520" w:lineRule="exact"/>
        <w:ind w:leftChars="0" w:left="1417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舉辦地點：苗栗縣公館鄉</w:t>
      </w:r>
    </w:p>
    <w:p w:rsidR="00ED3AB3" w:rsidRPr="00ED3AB3" w:rsidRDefault="00ED3AB3" w:rsidP="00ED3AB3">
      <w:pPr>
        <w:snapToGrid w:val="0"/>
        <w:spacing w:line="520" w:lineRule="exact"/>
        <w:ind w:leftChars="350" w:left="84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苗栗縣公館鄉因為瀕臨後龍溪畔，提供優良水質，當地氣候非常適合紅棗的種植與生長，成為台灣紅棗的新故鄉，每年在暑假期間，進入採收季節高峰期，苗栗縣政府、農會與休閒產業配合紅棗的產季，結合在地的休閒遊憩、地方文化、農特展展售與藝文展覽等，推出趣味的紅棗文化觀光季系列活動。</w:t>
      </w:r>
    </w:p>
    <w:p w:rsidR="00ED3AB3" w:rsidRPr="00ED3AB3" w:rsidRDefault="00ED3AB3" w:rsidP="00ED3AB3">
      <w:pPr>
        <w:snapToGrid w:val="0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（八）木雕藝術節：</w:t>
      </w:r>
    </w:p>
    <w:p w:rsidR="00ED3AB3" w:rsidRPr="00ED3AB3" w:rsidRDefault="00ED3AB3" w:rsidP="00ED3AB3">
      <w:pPr>
        <w:pStyle w:val="a3"/>
        <w:numPr>
          <w:ilvl w:val="0"/>
          <w:numId w:val="1"/>
        </w:numPr>
        <w:snapToGrid w:val="0"/>
        <w:spacing w:line="520" w:lineRule="exact"/>
        <w:ind w:leftChars="0" w:left="1417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舉辦時間：每年舉辦月份不定，約為八月～十月之間</w:t>
      </w:r>
    </w:p>
    <w:p w:rsidR="00ED3AB3" w:rsidRPr="00ED3AB3" w:rsidRDefault="00ED3AB3" w:rsidP="00ED3AB3">
      <w:pPr>
        <w:pStyle w:val="a3"/>
        <w:numPr>
          <w:ilvl w:val="0"/>
          <w:numId w:val="1"/>
        </w:numPr>
        <w:snapToGrid w:val="0"/>
        <w:spacing w:line="520" w:lineRule="exact"/>
        <w:ind w:leftChars="0" w:left="1417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舉辦地點：苗栗縣三義鄉</w:t>
      </w:r>
    </w:p>
    <w:p w:rsidR="00ED3AB3" w:rsidRPr="00ED3AB3" w:rsidRDefault="00ED3AB3" w:rsidP="00ED3AB3">
      <w:pPr>
        <w:snapToGrid w:val="0"/>
        <w:spacing w:line="520" w:lineRule="exact"/>
        <w:ind w:leftChars="350" w:left="84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lastRenderedPageBreak/>
        <w:t>三義木雕在國際上更享有相當的知名度，許多遊客從世界各地來到苗栗，就是想要一窺木雕風情。三義木雕涵蓋的層面相當廣泛，不僅是藝術領域的極致展現，也是地方的重要產業，在生活工藝、藝術文化和經濟產業等元素的相互激盪下，融合成為雅俗共賞的地方特色，進而拓展國際視野，成為苗栗和世界接軌的重要媒介。</w:t>
      </w:r>
    </w:p>
    <w:p w:rsidR="00ED3AB3" w:rsidRPr="00ED3AB3" w:rsidRDefault="00ED3AB3" w:rsidP="00ED3AB3">
      <w:pPr>
        <w:widowControl/>
        <w:snapToGrid w:val="0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二、苗栗各鄉鎮景點分布及介紹</w:t>
      </w:r>
    </w:p>
    <w:p w:rsidR="00ED3AB3" w:rsidRPr="00ED3AB3" w:rsidRDefault="00ED3AB3" w:rsidP="00ED3AB3">
      <w:pPr>
        <w:widowControl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6184621" cy="4459605"/>
            <wp:effectExtent l="0" t="19050" r="82829" b="55245"/>
            <wp:docPr id="40" name="圖片 33" descr="\\FLSRV1\Public\00_歷年標案資料\106年\10614_「從空中看苗栗」無人機攝影競賽勞務採購案\參考資料\苗栗縣景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\\FLSRV1\Public\00_歷年標案資料\106年\10614_「從空中看苗栗」無人機攝影競賽勞務採購案\參考資料\苗栗縣景點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621" cy="445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ED3AB3" w:rsidRPr="00ED3AB3" w:rsidRDefault="00ED3AB3" w:rsidP="0092466A">
      <w:pPr>
        <w:snapToGrid w:val="0"/>
        <w:spacing w:afterLines="50"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3AB3">
        <w:rPr>
          <w:rFonts w:ascii="標楷體" w:eastAsia="標楷體" w:hAnsi="標楷體" w:hint="eastAsia"/>
          <w:color w:val="000000" w:themeColor="text1"/>
          <w:sz w:val="28"/>
          <w:szCs w:val="28"/>
        </w:rPr>
        <w:t>▲苗栗縣內各景點參考分佈圖（各實際地點及開放時間請自行查詢）</w:t>
      </w:r>
    </w:p>
    <w:p w:rsidR="00ED3AB3" w:rsidRPr="00ED3AB3" w:rsidRDefault="00ED3AB3" w:rsidP="00ED3AB3">
      <w:pPr>
        <w:pStyle w:val="a3"/>
        <w:numPr>
          <w:ilvl w:val="0"/>
          <w:numId w:val="2"/>
        </w:numPr>
        <w:tabs>
          <w:tab w:val="left" w:pos="2536"/>
        </w:tabs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苗栗市</w:t>
      </w:r>
      <w:r w:rsidRPr="00ED3AB3">
        <w:rPr>
          <w:rFonts w:ascii="標楷體" w:eastAsia="標楷體" w:hAnsi="標楷體"/>
          <w:sz w:val="28"/>
          <w:szCs w:val="28"/>
        </w:rPr>
        <w:t>：</w:t>
      </w:r>
    </w:p>
    <w:p w:rsidR="00ED3AB3" w:rsidRPr="00ED3AB3" w:rsidRDefault="00ED3AB3" w:rsidP="00ED3AB3">
      <w:pPr>
        <w:pStyle w:val="a3"/>
        <w:numPr>
          <w:ilvl w:val="0"/>
          <w:numId w:val="3"/>
        </w:numPr>
        <w:tabs>
          <w:tab w:val="left" w:pos="2536"/>
        </w:tabs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貓貍山公園及功維敘隧道</w:t>
      </w:r>
    </w:p>
    <w:p w:rsidR="00ED3AB3" w:rsidRPr="00ED3AB3" w:rsidRDefault="00ED3AB3" w:rsidP="00ED3AB3">
      <w:pPr>
        <w:autoSpaceDE w:val="0"/>
        <w:autoSpaceDN w:val="0"/>
        <w:adjustRightInd w:val="0"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貓貍山公園位於苗栗市西南方將軍山山麓，是一座天然，非人造的都會森林公園，又稱貓貍山森林公園，曾名將軍山公園、福星山公園。園區內擁有各項景點及設施，如功維敘隧道、童軍營地、露天烤肉區、</w:t>
      </w:r>
      <w:r w:rsidRPr="00ED3AB3">
        <w:rPr>
          <w:rFonts w:ascii="標楷體" w:eastAsia="標楷體" w:hAnsi="標楷體" w:hint="eastAsia"/>
          <w:sz w:val="28"/>
          <w:szCs w:val="28"/>
        </w:rPr>
        <w:lastRenderedPageBreak/>
        <w:t>籃球場、涼亭、兒童遊樂設施等，是苗栗市民假日踏青的好去處，也伴隨不少孩子長大。</w:t>
      </w:r>
    </w:p>
    <w:p w:rsidR="00ED3AB3" w:rsidRPr="00ED3AB3" w:rsidRDefault="00ED3AB3" w:rsidP="00ED3AB3">
      <w:pPr>
        <w:autoSpaceDE w:val="0"/>
        <w:autoSpaceDN w:val="0"/>
        <w:adjustRightInd w:val="0"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4507230</wp:posOffset>
            </wp:positionH>
            <wp:positionV relativeFrom="paragraph">
              <wp:posOffset>118110</wp:posOffset>
            </wp:positionV>
            <wp:extent cx="1666240" cy="1115060"/>
            <wp:effectExtent l="0" t="19050" r="67310" b="66040"/>
            <wp:wrapSquare wrapText="bothSides"/>
            <wp:docPr id="43" name="圖片 35" descr="C:\Users\user\Desktop\功維敘隧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user\Desktop\功維敘隧道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ED3AB3">
        <w:rPr>
          <w:rFonts w:ascii="標楷體" w:eastAsia="標楷體" w:hAnsi="標楷體" w:hint="eastAsia"/>
          <w:sz w:val="28"/>
          <w:szCs w:val="28"/>
        </w:rPr>
        <w:t>較為特別的是其中的「功維敘隧道」，為早期舊山線的隧道之一，後隨著舊山線廢止而轉為旅遊景點之一，隧道另一頭為自然原始景觀，別有洞天，近年來經過地方政府的努力，整理隧道地面及新增照明設施後，逐漸被大家所看見，是夏日消暑的好去處。</w:t>
      </w:r>
    </w:p>
    <w:p w:rsidR="00ED3AB3" w:rsidRPr="00ED3AB3" w:rsidRDefault="00ED3AB3" w:rsidP="00ED3AB3">
      <w:pPr>
        <w:pStyle w:val="a3"/>
        <w:numPr>
          <w:ilvl w:val="0"/>
          <w:numId w:val="2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頭屋鄉：</w:t>
      </w:r>
    </w:p>
    <w:p w:rsidR="00ED3AB3" w:rsidRPr="00ED3AB3" w:rsidRDefault="00ED3AB3" w:rsidP="00ED3AB3">
      <w:pPr>
        <w:pStyle w:val="a3"/>
        <w:numPr>
          <w:ilvl w:val="0"/>
          <w:numId w:val="4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明德水庫</w:t>
      </w:r>
    </w:p>
    <w:p w:rsidR="00ED3AB3" w:rsidRPr="00ED3AB3" w:rsidRDefault="00ED3AB3" w:rsidP="00ED3AB3">
      <w:pPr>
        <w:pStyle w:val="Web"/>
        <w:shd w:val="clear" w:color="auto" w:fill="FFFFFF"/>
        <w:snapToGrid w:val="0"/>
        <w:spacing w:before="0" w:beforeAutospacing="0" w:after="0" w:afterAutospacing="0"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cstheme="minorBidi"/>
          <w:kern w:val="2"/>
          <w:sz w:val="28"/>
          <w:szCs w:val="28"/>
        </w:rPr>
        <w:t>群山環抱，湖水清澈，經水庫管理局多年來經營規劃，是一處知名的度假旅遊景點。明德水庫集水區內，三個小島各有特色：鴛鴦島上有</w:t>
      </w:r>
      <w:hyperlink r:id="rId11" w:tooltip="原住民" w:history="1">
        <w:r w:rsidRPr="00ED3AB3">
          <w:rPr>
            <w:rFonts w:ascii="標楷體" w:eastAsia="標楷體" w:hAnsi="標楷體" w:cstheme="minorBidi"/>
            <w:kern w:val="2"/>
            <w:sz w:val="28"/>
            <w:szCs w:val="28"/>
          </w:rPr>
          <w:t>原住民</w:t>
        </w:r>
      </w:hyperlink>
      <w:r w:rsidRPr="00ED3AB3">
        <w:rPr>
          <w:rFonts w:ascii="標楷體" w:eastAsia="標楷體" w:hAnsi="標楷體" w:cstheme="minorBidi"/>
          <w:kern w:val="2"/>
          <w:sz w:val="28"/>
          <w:szCs w:val="28"/>
        </w:rPr>
        <w:t>特色建築樓閣；日新島內廣植果樹；海棠島上有</w:t>
      </w:r>
      <w:hyperlink r:id="rId12" w:tooltip="永春宮" w:history="1">
        <w:r w:rsidRPr="00ED3AB3">
          <w:rPr>
            <w:rFonts w:ascii="標楷體" w:eastAsia="標楷體" w:hAnsi="標楷體" w:cstheme="minorBidi"/>
            <w:kern w:val="2"/>
            <w:sz w:val="28"/>
            <w:szCs w:val="28"/>
          </w:rPr>
          <w:t>永春宮</w:t>
        </w:r>
      </w:hyperlink>
      <w:r w:rsidRPr="00ED3AB3">
        <w:rPr>
          <w:rFonts w:ascii="標楷體" w:eastAsia="標楷體" w:hAnsi="標楷體" w:cstheme="minorBidi"/>
          <w:kern w:val="2"/>
          <w:sz w:val="28"/>
          <w:szCs w:val="28"/>
        </w:rPr>
        <w:t>古廟，有吊橋可達其上，景色優美。</w:t>
      </w:r>
    </w:p>
    <w:p w:rsidR="00ED3AB3" w:rsidRPr="00ED3AB3" w:rsidRDefault="00ED3AB3" w:rsidP="00ED3AB3">
      <w:pPr>
        <w:pStyle w:val="a3"/>
        <w:numPr>
          <w:ilvl w:val="0"/>
          <w:numId w:val="2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三義鄉：</w:t>
      </w:r>
    </w:p>
    <w:p w:rsidR="00ED3AB3" w:rsidRPr="00ED3AB3" w:rsidRDefault="00ED3AB3" w:rsidP="00ED3AB3">
      <w:pPr>
        <w:pStyle w:val="a3"/>
        <w:numPr>
          <w:ilvl w:val="0"/>
          <w:numId w:val="5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勝興車站</w:t>
      </w:r>
    </w:p>
    <w:p w:rsidR="00ED3AB3" w:rsidRPr="00ED3AB3" w:rsidRDefault="00ED3AB3" w:rsidP="00ED3AB3">
      <w:pPr>
        <w:autoSpaceDE w:val="0"/>
        <w:autoSpaceDN w:val="0"/>
        <w:adjustRightInd w:val="0"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清朝時稱『伯公坑』，因附近樟木叢生，曾有十六座樟腦蒸餾寮，後來改稱『十六份驛』；勝興車站曾是台灣西部縱貫鐵路的最高點，車站內設有一座標示海拔高度</w:t>
      </w:r>
      <w:r w:rsidRPr="00ED3AB3">
        <w:rPr>
          <w:rFonts w:ascii="標楷體" w:eastAsia="標楷體" w:hAnsi="標楷體"/>
          <w:sz w:val="28"/>
          <w:szCs w:val="28"/>
        </w:rPr>
        <w:t>402.326</w:t>
      </w:r>
      <w:r w:rsidRPr="00ED3AB3">
        <w:rPr>
          <w:rFonts w:ascii="標楷體" w:eastAsia="標楷體" w:hAnsi="標楷體" w:hint="eastAsia"/>
          <w:sz w:val="28"/>
          <w:szCs w:val="28"/>
        </w:rPr>
        <w:t>公尺的紀念碑，興建至今已有百餘年的歲月，整棟建築以木頭為建材，且每根樑柱皆不使用釘子，外觀洋溢著濃厚的日據時代風味，經過近百年歲月卻還能屹立不搖。隨著山線雙軌鐵路通車後，舊山線停止使用，勝興車站和沿線舊有的鐵路及隧道，亦隨之走入歷史，成為另一獨特的觀光景點。</w:t>
      </w:r>
    </w:p>
    <w:p w:rsidR="00ED3AB3" w:rsidRPr="00ED3AB3" w:rsidRDefault="00ED3AB3" w:rsidP="00ED3AB3">
      <w:pPr>
        <w:pStyle w:val="a3"/>
        <w:numPr>
          <w:ilvl w:val="0"/>
          <w:numId w:val="6"/>
        </w:numPr>
        <w:snapToGrid w:val="0"/>
        <w:spacing w:line="520" w:lineRule="exact"/>
        <w:ind w:leftChars="0" w:left="958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魚藤坪斷橋（龍騰斷橋）</w:t>
      </w:r>
    </w:p>
    <w:p w:rsidR="00ED3AB3" w:rsidRPr="00ED3AB3" w:rsidRDefault="00ED3AB3" w:rsidP="00ED3AB3">
      <w:pPr>
        <w:autoSpaceDE w:val="0"/>
        <w:autoSpaceDN w:val="0"/>
        <w:adjustRightInd w:val="0"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俗稱『糯米橋』，又稱『魚藤坪斷橋』，建於</w:t>
      </w:r>
      <w:r w:rsidRPr="00ED3AB3">
        <w:rPr>
          <w:rFonts w:ascii="標楷體" w:eastAsia="標楷體" w:hAnsi="標楷體"/>
          <w:sz w:val="28"/>
          <w:szCs w:val="28"/>
        </w:rPr>
        <w:t>1905</w:t>
      </w:r>
      <w:r w:rsidRPr="00ED3AB3">
        <w:rPr>
          <w:rFonts w:ascii="標楷體" w:eastAsia="標楷體" w:hAnsi="標楷體" w:hint="eastAsia"/>
          <w:sz w:val="28"/>
          <w:szCs w:val="28"/>
        </w:rPr>
        <w:t>年，全橋沒有用到一根鋼筋，全以造型優美的圓拱來支撐橋面重量，既美觀又堅固，體現古早的造橋技術。在</w:t>
      </w:r>
      <w:r w:rsidRPr="00ED3AB3">
        <w:rPr>
          <w:rFonts w:ascii="標楷體" w:eastAsia="標楷體" w:hAnsi="標楷體"/>
          <w:sz w:val="28"/>
          <w:szCs w:val="28"/>
        </w:rPr>
        <w:t>1935</w:t>
      </w:r>
      <w:r w:rsidRPr="00ED3AB3">
        <w:rPr>
          <w:rFonts w:ascii="標楷體" w:eastAsia="標楷體" w:hAnsi="標楷體" w:hint="eastAsia"/>
          <w:sz w:val="28"/>
          <w:szCs w:val="28"/>
        </w:rPr>
        <w:t>年的『關刀山大地震』中，橋身圓拱塌陷不堪</w:t>
      </w:r>
      <w:r w:rsidRPr="00ED3AB3">
        <w:rPr>
          <w:rFonts w:ascii="標楷體" w:eastAsia="標楷體" w:hAnsi="標楷體" w:hint="eastAsia"/>
          <w:sz w:val="28"/>
          <w:szCs w:val="28"/>
        </w:rPr>
        <w:lastRenderedPageBreak/>
        <w:t>使用，曾為台鐵山線最高的鐵橋。</w:t>
      </w:r>
    </w:p>
    <w:p w:rsidR="00ED3AB3" w:rsidRPr="00ED3AB3" w:rsidRDefault="00ED3AB3" w:rsidP="00ED3AB3">
      <w:pPr>
        <w:pStyle w:val="a3"/>
        <w:numPr>
          <w:ilvl w:val="0"/>
          <w:numId w:val="7"/>
        </w:numPr>
        <w:snapToGrid w:val="0"/>
        <w:spacing w:line="520" w:lineRule="exact"/>
        <w:ind w:leftChars="0" w:left="958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西湖渡假村</w:t>
      </w:r>
    </w:p>
    <w:p w:rsidR="00ED3AB3" w:rsidRPr="00ED3AB3" w:rsidRDefault="00ED3AB3" w:rsidP="00ED3AB3">
      <w:pPr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/>
          <w:sz w:val="28"/>
          <w:szCs w:val="28"/>
        </w:rPr>
        <w:t>創立於1989年，是一強調歐式花園景觀及親子遊樂設施的遊樂區，園區旁有一座原名為『拐子湖』的天然湖泊，因此處常有青蛙聚集棲息，客語的青蛙發音即為『拐子』而得名，後改為德興池，因四周群山環繞，風景十分秀麗，景觀媲美大陸杭州西湖。</w:t>
      </w:r>
    </w:p>
    <w:p w:rsidR="00ED3AB3" w:rsidRPr="00ED3AB3" w:rsidRDefault="00ED3AB3" w:rsidP="00ED3AB3">
      <w:pPr>
        <w:pStyle w:val="a3"/>
        <w:numPr>
          <w:ilvl w:val="0"/>
          <w:numId w:val="7"/>
        </w:numPr>
        <w:snapToGrid w:val="0"/>
        <w:spacing w:line="520" w:lineRule="exact"/>
        <w:ind w:leftChars="0" w:left="958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火炎山自然保留區</w:t>
      </w:r>
    </w:p>
    <w:p w:rsidR="00ED3AB3" w:rsidRPr="00ED3AB3" w:rsidRDefault="00ED3AB3" w:rsidP="00ED3AB3">
      <w:pPr>
        <w:widowControl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/>
          <w:sz w:val="28"/>
          <w:szCs w:val="28"/>
        </w:rPr>
        <w:t>火炎山</w:t>
      </w:r>
      <w:r w:rsidRPr="00ED3AB3">
        <w:rPr>
          <w:rFonts w:ascii="標楷體" w:eastAsia="標楷體" w:hAnsi="標楷體" w:hint="eastAsia"/>
          <w:sz w:val="28"/>
          <w:szCs w:val="28"/>
        </w:rPr>
        <w:t>為台灣小百岳之一，</w:t>
      </w:r>
      <w:r w:rsidRPr="00ED3AB3">
        <w:rPr>
          <w:rFonts w:ascii="標楷體" w:eastAsia="標楷體" w:hAnsi="標楷體"/>
          <w:sz w:val="28"/>
          <w:szCs w:val="28"/>
        </w:rPr>
        <w:t>位於三義鄉和苑裡鎮的交界，南臨大安溪。全山因土質鬆散，長久以來經風吹雨沖，陡峭的岩壁逐漸流失，在夕陽餘暉的照映下，整座山容通紅，好像火燄在跳動一般，</w:t>
      </w:r>
      <w:r w:rsidRPr="00ED3AB3">
        <w:rPr>
          <w:rFonts w:ascii="標楷體" w:eastAsia="標楷體" w:hAnsi="標楷體" w:hint="eastAsia"/>
          <w:sz w:val="28"/>
          <w:szCs w:val="28"/>
        </w:rPr>
        <w:t>因而有</w:t>
      </w:r>
      <w:r w:rsidRPr="00ED3AB3">
        <w:rPr>
          <w:rFonts w:ascii="標楷體" w:eastAsia="標楷體" w:hAnsi="標楷體"/>
          <w:sz w:val="28"/>
          <w:szCs w:val="28"/>
        </w:rPr>
        <w:t>火炎山之稱</w:t>
      </w:r>
      <w:r w:rsidRPr="00ED3AB3">
        <w:rPr>
          <w:rFonts w:ascii="標楷體" w:eastAsia="標楷體" w:hAnsi="標楷體" w:hint="eastAsia"/>
          <w:sz w:val="28"/>
          <w:szCs w:val="28"/>
        </w:rPr>
        <w:t>，為苗栗縣特殊地質景觀保留區，相當值得一看</w:t>
      </w:r>
      <w:r w:rsidRPr="00ED3AB3">
        <w:rPr>
          <w:rFonts w:ascii="標楷體" w:eastAsia="標楷體" w:hAnsi="標楷體"/>
          <w:sz w:val="28"/>
          <w:szCs w:val="28"/>
        </w:rPr>
        <w:t>。</w:t>
      </w:r>
    </w:p>
    <w:p w:rsidR="00ED3AB3" w:rsidRPr="00ED3AB3" w:rsidRDefault="00ED3AB3" w:rsidP="00ED3AB3">
      <w:pPr>
        <w:pStyle w:val="a3"/>
        <w:numPr>
          <w:ilvl w:val="0"/>
          <w:numId w:val="2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後龍鎮：</w:t>
      </w:r>
    </w:p>
    <w:p w:rsidR="00ED3AB3" w:rsidRPr="00ED3AB3" w:rsidRDefault="00ED3AB3" w:rsidP="00ED3AB3">
      <w:pPr>
        <w:pStyle w:val="a3"/>
        <w:numPr>
          <w:ilvl w:val="0"/>
          <w:numId w:val="7"/>
        </w:numPr>
        <w:snapToGrid w:val="0"/>
        <w:spacing w:line="520" w:lineRule="exact"/>
        <w:ind w:leftChars="0" w:left="958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客家圓樓</w:t>
      </w:r>
    </w:p>
    <w:p w:rsidR="00ED3AB3" w:rsidRPr="00ED3AB3" w:rsidRDefault="00ED3AB3" w:rsidP="00ED3AB3">
      <w:pPr>
        <w:autoSpaceDE w:val="0"/>
        <w:autoSpaceDN w:val="0"/>
        <w:adjustRightInd w:val="0"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採用福建客家土樓的圓形建築為外觀，利用被列為世界文化遺產、公認最具客家文化代表的建築形式，傳達苗栗客家文化印象，周邊結合親水廊道、環池步道、觀景弧形平台、入口迎賓廣場等休閒遊憩空間，呈現苗栗在地精緻客家藝文與歷史。</w:t>
      </w:r>
    </w:p>
    <w:p w:rsidR="00ED3AB3" w:rsidRPr="00ED3AB3" w:rsidRDefault="00ED3AB3" w:rsidP="00ED3AB3">
      <w:pPr>
        <w:pStyle w:val="a3"/>
        <w:numPr>
          <w:ilvl w:val="0"/>
          <w:numId w:val="7"/>
        </w:numPr>
        <w:snapToGrid w:val="0"/>
        <w:spacing w:line="520" w:lineRule="exact"/>
        <w:ind w:leftChars="0" w:left="958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半天寮好望角</w:t>
      </w:r>
    </w:p>
    <w:p w:rsidR="00ED3AB3" w:rsidRPr="00ED3AB3" w:rsidRDefault="00ED3AB3" w:rsidP="00ED3AB3">
      <w:pPr>
        <w:widowControl/>
        <w:shd w:val="clear" w:color="auto" w:fill="FFFFFF"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ED3AB3">
        <w:rPr>
          <w:rFonts w:ascii="標楷體" w:eastAsia="標楷體" w:hAnsi="標楷體" w:cs="新細明體" w:hint="eastAsia"/>
          <w:kern w:val="0"/>
          <w:sz w:val="28"/>
          <w:szCs w:val="28"/>
        </w:rPr>
        <w:t>位處濱海山丘制高點，居高臨下所望去的數拾公里港灣之美以及潮起、潮落、白浪滔滔一望無際的海洋，更有「日出」、「日落」之美，尤以「好望角觀日落」更為壯觀迷人。</w:t>
      </w:r>
    </w:p>
    <w:p w:rsidR="00ED3AB3" w:rsidRPr="00ED3AB3" w:rsidRDefault="00ED3AB3" w:rsidP="00ED3AB3">
      <w:pPr>
        <w:widowControl/>
        <w:shd w:val="clear" w:color="auto" w:fill="FFFFFF"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ED3AB3">
        <w:rPr>
          <w:rFonts w:ascii="標楷體" w:eastAsia="標楷體" w:hAnsi="標楷體" w:cs="新細明體" w:hint="eastAsia"/>
          <w:kern w:val="0"/>
          <w:sz w:val="28"/>
          <w:szCs w:val="28"/>
        </w:rPr>
        <w:t>好望角的古蹟文化為平埔族所遺的傳統捕漁方式-石滬，距今已有數百年之久，深具歷史與教育意義。</w:t>
      </w:r>
    </w:p>
    <w:p w:rsidR="00ED3AB3" w:rsidRPr="00ED3AB3" w:rsidRDefault="00ED3AB3" w:rsidP="00ED3AB3">
      <w:pPr>
        <w:pStyle w:val="a3"/>
        <w:numPr>
          <w:ilvl w:val="0"/>
          <w:numId w:val="2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卓蘭鎮：</w:t>
      </w:r>
    </w:p>
    <w:p w:rsidR="00ED3AB3" w:rsidRPr="00ED3AB3" w:rsidRDefault="00ED3AB3" w:rsidP="00ED3AB3">
      <w:pPr>
        <w:pStyle w:val="a3"/>
        <w:numPr>
          <w:ilvl w:val="0"/>
          <w:numId w:val="7"/>
        </w:numPr>
        <w:snapToGrid w:val="0"/>
        <w:spacing w:line="520" w:lineRule="exact"/>
        <w:ind w:leftChars="0" w:left="958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大峽谷</w:t>
      </w:r>
    </w:p>
    <w:p w:rsidR="00ED3AB3" w:rsidRPr="00ED3AB3" w:rsidRDefault="00ED3AB3" w:rsidP="00ED3AB3">
      <w:pPr>
        <w:pStyle w:val="Web"/>
        <w:snapToGrid w:val="0"/>
        <w:spacing w:before="0" w:beforeAutospacing="0" w:after="0" w:afterAutospacing="0"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lastRenderedPageBreak/>
        <w:t>位於苗栗縣卓蘭鎮與台中市東勢區交界處的大安溪河床，因為921大地震與颱風帶來的影響，將河床分割成兩邊，並裸露出層層的岩層地貌，形似美國大峽谷的景致因而得名。自高處遠眺，放眼望去是遼闊的平原，另一邊則是雄壯闊的岩壁，大自然的鬼斧神工讓人讚嘆不已，每一眼都是最美的風景。</w:t>
      </w:r>
    </w:p>
    <w:p w:rsidR="00ED3AB3" w:rsidRPr="00ED3AB3" w:rsidRDefault="00ED3AB3" w:rsidP="00ED3AB3">
      <w:pPr>
        <w:pStyle w:val="a3"/>
        <w:numPr>
          <w:ilvl w:val="0"/>
          <w:numId w:val="8"/>
        </w:numPr>
        <w:snapToGrid w:val="0"/>
        <w:spacing w:line="520" w:lineRule="exact"/>
        <w:ind w:leftChars="0" w:left="958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鯉魚潭水庫</w:t>
      </w:r>
    </w:p>
    <w:p w:rsidR="00ED3AB3" w:rsidRPr="00ED3AB3" w:rsidRDefault="00ED3AB3" w:rsidP="00ED3AB3">
      <w:pPr>
        <w:widowControl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  <w:shd w:val="clear" w:color="auto" w:fill="FFFFFF"/>
        </w:rPr>
        <w:t>鯉魚潭水庫是苗栗縣最大的水庫，於民國八十一年竣工。功能包括灌溉、防洪、發電與觀光，水庫內水資源孕育了豐富的動植物生態，包括大量的魚蝦，還有天然闊葉林與次生林，裡頭還有許多野生動物資源。</w:t>
      </w:r>
    </w:p>
    <w:p w:rsidR="00ED3AB3" w:rsidRPr="00ED3AB3" w:rsidRDefault="00ED3AB3" w:rsidP="00ED3AB3">
      <w:pPr>
        <w:pStyle w:val="a3"/>
        <w:numPr>
          <w:ilvl w:val="0"/>
          <w:numId w:val="2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南庄鄉：</w:t>
      </w:r>
    </w:p>
    <w:p w:rsidR="00ED3AB3" w:rsidRPr="00ED3AB3" w:rsidRDefault="00ED3AB3" w:rsidP="00ED3AB3">
      <w:pPr>
        <w:pStyle w:val="a3"/>
        <w:numPr>
          <w:ilvl w:val="0"/>
          <w:numId w:val="9"/>
        </w:numPr>
        <w:snapToGrid w:val="0"/>
        <w:spacing w:line="520" w:lineRule="exact"/>
        <w:ind w:leftChars="0" w:left="958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向天湖</w:t>
      </w:r>
    </w:p>
    <w:p w:rsidR="00ED3AB3" w:rsidRPr="00ED3AB3" w:rsidRDefault="00ED3AB3" w:rsidP="00ED3AB3">
      <w:pPr>
        <w:autoSpaceDE w:val="0"/>
        <w:autoSpaceDN w:val="0"/>
        <w:adjustRightInd w:val="0"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ED3AB3">
        <w:rPr>
          <w:rFonts w:ascii="標楷體" w:eastAsia="標楷體" w:hAnsi="標楷體" w:hint="eastAsia"/>
          <w:sz w:val="28"/>
          <w:szCs w:val="28"/>
          <w:shd w:val="clear" w:color="auto" w:fill="FFFFFF"/>
        </w:rPr>
        <w:t>位於南庄鄉東河村，海拔約</w:t>
      </w:r>
      <w:r w:rsidRPr="00ED3AB3">
        <w:rPr>
          <w:rFonts w:ascii="標楷體" w:eastAsia="標楷體" w:hAnsi="標楷體"/>
          <w:sz w:val="28"/>
          <w:szCs w:val="28"/>
          <w:shd w:val="clear" w:color="auto" w:fill="FFFFFF"/>
        </w:rPr>
        <w:t xml:space="preserve"> 750 </w:t>
      </w:r>
      <w:r w:rsidRPr="00ED3AB3">
        <w:rPr>
          <w:rFonts w:ascii="標楷體" w:eastAsia="標楷體" w:hAnsi="標楷體" w:hint="eastAsia"/>
          <w:sz w:val="28"/>
          <w:szCs w:val="28"/>
          <w:shd w:val="clear" w:color="auto" w:fill="FFFFFF"/>
        </w:rPr>
        <w:t>公尺，是一座山字型的高山湖泊，因湖面仰向天空因而取名為「向天湖」，也有當地人稱為「仰天湖」。</w:t>
      </w:r>
    </w:p>
    <w:p w:rsidR="00ED3AB3" w:rsidRPr="00ED3AB3" w:rsidRDefault="00ED3AB3" w:rsidP="00ED3AB3">
      <w:pPr>
        <w:autoSpaceDE w:val="0"/>
        <w:autoSpaceDN w:val="0"/>
        <w:adjustRightInd w:val="0"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ED3AB3">
        <w:rPr>
          <w:rFonts w:ascii="標楷體" w:eastAsia="標楷體" w:hAnsi="標楷體" w:hint="eastAsia"/>
          <w:sz w:val="28"/>
          <w:szCs w:val="28"/>
          <w:shd w:val="clear" w:color="auto" w:fill="FFFFFF"/>
        </w:rPr>
        <w:t>向天湖綠意盎然，植物生態相當豐富有成片的老杉木、油茶林、桂竹等珍貴樹種，除外，南庄鄉公所在向天湖畔邊也種植一千多棵的山櫻花，每年一到櫻花盛開時期的３月，向天湖總會呈現櫻花滿天下的另一種風情。也因地勢較高每年的冬春時，常常霧氣瀰漫，白雲縹緲，讓人有種置身在人間仙境裡一樣。</w:t>
      </w:r>
    </w:p>
    <w:p w:rsidR="00ED3AB3" w:rsidRPr="00ED3AB3" w:rsidRDefault="00ED3AB3" w:rsidP="00ED3AB3">
      <w:pPr>
        <w:pStyle w:val="a3"/>
        <w:numPr>
          <w:ilvl w:val="0"/>
          <w:numId w:val="11"/>
        </w:numPr>
        <w:autoSpaceDE w:val="0"/>
        <w:autoSpaceDN w:val="0"/>
        <w:adjustRightInd w:val="0"/>
        <w:snapToGrid w:val="0"/>
        <w:spacing w:line="520" w:lineRule="exact"/>
        <w:ind w:leftChars="0" w:left="958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ED3AB3">
        <w:rPr>
          <w:rFonts w:ascii="標楷體" w:eastAsia="標楷體" w:hAnsi="標楷體" w:hint="eastAsia"/>
          <w:sz w:val="28"/>
          <w:szCs w:val="28"/>
          <w:shd w:val="clear" w:color="auto" w:fill="FFFFFF"/>
        </w:rPr>
        <w:t>加里山</w:t>
      </w:r>
    </w:p>
    <w:p w:rsidR="00ED3AB3" w:rsidRPr="00ED3AB3" w:rsidRDefault="00ED3AB3" w:rsidP="00ED3AB3">
      <w:pPr>
        <w:autoSpaceDE w:val="0"/>
        <w:autoSpaceDN w:val="0"/>
        <w:adjustRightInd w:val="0"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ED3AB3">
        <w:rPr>
          <w:rFonts w:ascii="標楷體" w:eastAsia="標楷體" w:hAnsi="標楷體" w:hint="eastAsia"/>
          <w:sz w:val="28"/>
          <w:szCs w:val="28"/>
          <w:shd w:val="clear" w:color="auto" w:fill="FFFFFF"/>
        </w:rPr>
        <w:t>加里山亦為台灣小百岳之一。因山形對稱形似富士山，日治時期曾獲得「南庄富士」之稱。加里山步道沿途為柳杉人工造林及闊葉林，林下植被多以蕨類和耐蔭性物種為主，風美溪從中穿越，有水管路、亦有豐富的動植物生態。加里山視野遼闊，可遠眺氣勢磅礡的雪山聖稜線和鄰近的鹿場大山。山中步道多為天然樹根盤根錯節而成，地勢險峻，相當具有挑戰性，每年亦吸引相當多的登山愛好者挑戰。</w:t>
      </w:r>
    </w:p>
    <w:p w:rsidR="00ED3AB3" w:rsidRPr="00ED3AB3" w:rsidRDefault="00ED3AB3" w:rsidP="00ED3AB3">
      <w:pPr>
        <w:pStyle w:val="a3"/>
        <w:numPr>
          <w:ilvl w:val="0"/>
          <w:numId w:val="2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通霄鎮：</w:t>
      </w:r>
    </w:p>
    <w:p w:rsidR="00ED3AB3" w:rsidRPr="00ED3AB3" w:rsidRDefault="00ED3AB3" w:rsidP="00ED3AB3">
      <w:pPr>
        <w:pStyle w:val="a3"/>
        <w:numPr>
          <w:ilvl w:val="0"/>
          <w:numId w:val="9"/>
        </w:numPr>
        <w:snapToGrid w:val="0"/>
        <w:spacing w:line="520" w:lineRule="exact"/>
        <w:ind w:leftChars="0" w:left="958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lastRenderedPageBreak/>
        <w:t>通宵神社</w:t>
      </w:r>
    </w:p>
    <w:p w:rsidR="00ED3AB3" w:rsidRPr="00ED3AB3" w:rsidRDefault="00ED3AB3" w:rsidP="00ED3AB3">
      <w:pPr>
        <w:autoSpaceDE w:val="0"/>
        <w:autoSpaceDN w:val="0"/>
        <w:adjustRightInd w:val="0"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ED3AB3">
        <w:rPr>
          <w:rFonts w:ascii="標楷體" w:eastAsia="標楷體" w:hAnsi="標楷體" w:hint="eastAsia"/>
          <w:sz w:val="28"/>
          <w:szCs w:val="28"/>
          <w:shd w:val="clear" w:color="auto" w:fill="FFFFFF"/>
        </w:rPr>
        <w:t>通霄虎頭山海拔僅</w:t>
      </w:r>
      <w:r w:rsidRPr="00ED3AB3">
        <w:rPr>
          <w:rFonts w:ascii="標楷體" w:eastAsia="標楷體" w:hAnsi="標楷體"/>
          <w:sz w:val="28"/>
          <w:szCs w:val="28"/>
          <w:shd w:val="clear" w:color="auto" w:fill="FFFFFF"/>
        </w:rPr>
        <w:t>93</w:t>
      </w:r>
      <w:r w:rsidRPr="00ED3AB3">
        <w:rPr>
          <w:rFonts w:ascii="標楷體" w:eastAsia="標楷體" w:hAnsi="標楷體" w:hint="eastAsia"/>
          <w:sz w:val="28"/>
          <w:szCs w:val="28"/>
          <w:shd w:val="clear" w:color="auto" w:fill="FFFFFF"/>
        </w:rPr>
        <w:t>公尺，鄰近於通霄火車站，虎頭山腳下為通霄神社，因日治時期皇民化運動，台灣各地廣設神社，但在國民政府接收台灣之後各地的日本神社大都遭到拆毀，為目前北台灣保存最完整的神社之一。通霄神社內的格局依舊，但主殿、幣殿已遭拆毀，而拜殿則被修改為閩南式的建築，成為目前主祀延平郡王鄭成功的「通霄忠烈祠」。</w:t>
      </w:r>
    </w:p>
    <w:p w:rsidR="00ED3AB3" w:rsidRPr="00ED3AB3" w:rsidRDefault="00ED3AB3" w:rsidP="00ED3AB3">
      <w:pPr>
        <w:pStyle w:val="a3"/>
        <w:numPr>
          <w:ilvl w:val="0"/>
          <w:numId w:val="2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大湖鄉：</w:t>
      </w:r>
    </w:p>
    <w:p w:rsidR="00ED3AB3" w:rsidRPr="00ED3AB3" w:rsidRDefault="00ED3AB3" w:rsidP="00ED3AB3">
      <w:pPr>
        <w:pStyle w:val="a3"/>
        <w:numPr>
          <w:ilvl w:val="0"/>
          <w:numId w:val="10"/>
        </w:numPr>
        <w:snapToGrid w:val="0"/>
        <w:spacing w:line="520" w:lineRule="exact"/>
        <w:ind w:leftChars="0" w:left="958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馬那邦山</w:t>
      </w:r>
    </w:p>
    <w:p w:rsidR="00ED3AB3" w:rsidRPr="00ED3AB3" w:rsidRDefault="00ED3AB3" w:rsidP="00ED3AB3">
      <w:pPr>
        <w:widowControl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3963670</wp:posOffset>
            </wp:positionH>
            <wp:positionV relativeFrom="paragraph">
              <wp:posOffset>22860</wp:posOffset>
            </wp:positionV>
            <wp:extent cx="2218690" cy="1565910"/>
            <wp:effectExtent l="0" t="19050" r="67310" b="53340"/>
            <wp:wrapTight wrapText="bothSides">
              <wp:wrapPolygon edited="0">
                <wp:start x="0" y="-263"/>
                <wp:lineTo x="0" y="22336"/>
                <wp:lineTo x="21884" y="22336"/>
                <wp:lineTo x="22070" y="22336"/>
                <wp:lineTo x="22255" y="21285"/>
                <wp:lineTo x="22255" y="263"/>
                <wp:lineTo x="21884" y="-263"/>
                <wp:lineTo x="0" y="-263"/>
              </wp:wrapPolygon>
            </wp:wrapTight>
            <wp:docPr id="4" name="圖片 1" descr="D:\2014-04-30\user\桌面\馬那邦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4-04-30\user\桌面\馬那邦山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0000" contrast="2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102" b="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Pr="00ED3AB3">
        <w:rPr>
          <w:rFonts w:ascii="標楷體" w:eastAsia="標楷體" w:hAnsi="標楷體" w:hint="eastAsia"/>
          <w:sz w:val="28"/>
          <w:szCs w:val="28"/>
        </w:rPr>
        <w:t>馬那邦山又名馬拉邦山，位於苗栗縣大湖鄉、卓蘭鎮與泰安鄉的交界處，泰雅語馬那邦乃表示山容壯麗之意，山區原始森林叢生，林相濃密，且天然景觀奇特，有天吊、天然潭、古老穿心木等，西側緩坡，三面環山、氣候宜人，終年雲霧迷繞、日照充足。山頂視野極佳，可遠眺大壩尖山、雪山、樂山等，滿山的楓樹也是國內著名國家森林步道秋冬賞楓景點之一。</w:t>
      </w:r>
    </w:p>
    <w:p w:rsidR="00ED3AB3" w:rsidRPr="00ED3AB3" w:rsidRDefault="00ED3AB3" w:rsidP="00ED3AB3">
      <w:pPr>
        <w:pStyle w:val="a3"/>
        <w:numPr>
          <w:ilvl w:val="0"/>
          <w:numId w:val="10"/>
        </w:numPr>
        <w:snapToGrid w:val="0"/>
        <w:spacing w:line="520" w:lineRule="exact"/>
        <w:ind w:leftChars="0" w:left="958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雪霸國家公園管理處</w:t>
      </w:r>
    </w:p>
    <w:p w:rsidR="00ED3AB3" w:rsidRPr="00ED3AB3" w:rsidRDefault="00ED3AB3" w:rsidP="00ED3AB3">
      <w:pPr>
        <w:widowControl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雪霸國家公園是台灣第五座國家公園，位於台灣中北部，屬高山型國家公園。園區以雪山山脈為主軸，園區內地形錯綜複雜，景色氣象萬千，高峰溪流景觀更是雄偉壯麗，同時蘊涵完整豐富的動植物及人文資源，是一個進行深度旅遊、寓教於樂的大自然戶外教室。</w:t>
      </w:r>
    </w:p>
    <w:p w:rsidR="00ED3AB3" w:rsidRPr="00ED3AB3" w:rsidRDefault="00ED3AB3" w:rsidP="00ED3AB3">
      <w:pPr>
        <w:widowControl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3816985</wp:posOffset>
            </wp:positionH>
            <wp:positionV relativeFrom="paragraph">
              <wp:posOffset>26035</wp:posOffset>
            </wp:positionV>
            <wp:extent cx="2297430" cy="1558290"/>
            <wp:effectExtent l="0" t="19050" r="83820" b="60960"/>
            <wp:wrapTight wrapText="bothSides">
              <wp:wrapPolygon edited="0">
                <wp:start x="0" y="-264"/>
                <wp:lineTo x="0" y="22445"/>
                <wp:lineTo x="22030" y="22445"/>
                <wp:lineTo x="22209" y="22445"/>
                <wp:lineTo x="22388" y="21389"/>
                <wp:lineTo x="22388" y="264"/>
                <wp:lineTo x="22030" y="-264"/>
                <wp:lineTo x="0" y="-264"/>
              </wp:wrapPolygon>
            </wp:wrapTight>
            <wp:docPr id="5" name="圖片 2" descr="D:\2014-04-30\user\桌面\雪霸國家公園管理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4-04-30\user\桌面\雪霸國家公園管理處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8255" b="10051"/>
                    <a:stretch/>
                  </pic:blipFill>
                  <pic:spPr bwMode="auto">
                    <a:xfrm>
                      <a:off x="0" y="0"/>
                      <a:ext cx="229743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ED3AB3">
        <w:rPr>
          <w:rFonts w:ascii="標楷體" w:eastAsia="標楷體" w:hAnsi="標楷體" w:hint="eastAsia"/>
          <w:sz w:val="28"/>
          <w:szCs w:val="28"/>
        </w:rPr>
        <w:t>雪霸國家公園遊客中心管理處設立於苗栗縣大湖鄉，管理處內設有展示室及視聽室，將園區地質、地形、動植物及人文景觀資源，以淺顯易懂的文字、生動精彩的圖片畫面呈現出來，遊客在</w:t>
      </w:r>
      <w:r w:rsidRPr="00ED3AB3">
        <w:rPr>
          <w:rFonts w:ascii="標楷體" w:eastAsia="標楷體" w:hAnsi="標楷體" w:hint="eastAsia"/>
          <w:sz w:val="28"/>
          <w:szCs w:val="28"/>
        </w:rPr>
        <w:lastRenderedPageBreak/>
        <w:t>這裡可以最短的時間瞭解國家公園概況。旁有八角形兩層建築，緊鄰生態景觀湖，視野極佳，並有簡易餐飲以及國家公園出版品展售，是休憩或閱讀自然的好場所。</w:t>
      </w:r>
    </w:p>
    <w:p w:rsidR="00ED3AB3" w:rsidRPr="00ED3AB3" w:rsidRDefault="00ED3AB3" w:rsidP="00ED3AB3">
      <w:pPr>
        <w:pStyle w:val="a3"/>
        <w:numPr>
          <w:ilvl w:val="0"/>
          <w:numId w:val="2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銅鑼鄉：</w:t>
      </w:r>
    </w:p>
    <w:p w:rsidR="00ED3AB3" w:rsidRPr="00ED3AB3" w:rsidRDefault="00ED3AB3" w:rsidP="00ED3AB3">
      <w:pPr>
        <w:pStyle w:val="a3"/>
        <w:numPr>
          <w:ilvl w:val="0"/>
          <w:numId w:val="10"/>
        </w:numPr>
        <w:snapToGrid w:val="0"/>
        <w:spacing w:line="520" w:lineRule="exact"/>
        <w:ind w:leftChars="0" w:left="958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苗栗客家文化園區</w:t>
      </w:r>
    </w:p>
    <w:p w:rsidR="00ED3AB3" w:rsidRPr="00ED3AB3" w:rsidRDefault="00ED3AB3" w:rsidP="00ED3AB3">
      <w:pPr>
        <w:autoSpaceDE w:val="0"/>
        <w:autoSpaceDN w:val="0"/>
        <w:adjustRightInd w:val="0"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位於苗栗銅鑼科學園區內，提供全球客家文化產業之交流平台與研究發展中心，園區規劃包括客家文化主題調查與研究、客家文化產業扶植、客家文化內涵推廣、客家文化資產典藏及客庄在地資源整合等功能，為國家級客家文化設施，也是苗栗新興熱門景點。</w:t>
      </w:r>
    </w:p>
    <w:p w:rsidR="00ED3AB3" w:rsidRPr="00ED3AB3" w:rsidRDefault="00ED3AB3" w:rsidP="00ED3AB3">
      <w:pPr>
        <w:pStyle w:val="a3"/>
        <w:numPr>
          <w:ilvl w:val="0"/>
          <w:numId w:val="2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泰安鄉：</w:t>
      </w:r>
    </w:p>
    <w:p w:rsidR="00ED3AB3" w:rsidRPr="00ED3AB3" w:rsidRDefault="00ED3AB3" w:rsidP="00ED3AB3">
      <w:pPr>
        <w:pStyle w:val="a3"/>
        <w:numPr>
          <w:ilvl w:val="0"/>
          <w:numId w:val="10"/>
        </w:numPr>
        <w:snapToGrid w:val="0"/>
        <w:spacing w:line="520" w:lineRule="exact"/>
        <w:ind w:leftChars="0" w:left="958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清安豆腐街</w:t>
      </w:r>
    </w:p>
    <w:p w:rsidR="00ED3AB3" w:rsidRPr="00ED3AB3" w:rsidRDefault="00ED3AB3" w:rsidP="00ED3AB3">
      <w:pPr>
        <w:autoSpaceDE w:val="0"/>
        <w:autoSpaceDN w:val="0"/>
        <w:adjustRightInd w:val="0"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清安豆腐街位於苗栗縣泰安鄉，是一條「丁」字型的古老街道，泰雅族、客家人混居，由於洗水溪和汶水溪匯流經過，又稱為洗水坑老街，更由於當地水質甜甘，而遵循古法純手工做出的豆腐，顯得十分清香細緻滑嫩，多數店家就專賣手工豆腐，故稱之為豆腐街。</w:t>
      </w:r>
    </w:p>
    <w:p w:rsidR="00ED3AB3" w:rsidRPr="00ED3AB3" w:rsidRDefault="00ED3AB3" w:rsidP="00ED3AB3">
      <w:pPr>
        <w:pStyle w:val="a3"/>
        <w:numPr>
          <w:ilvl w:val="0"/>
          <w:numId w:val="2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三灣鄉：</w:t>
      </w:r>
    </w:p>
    <w:p w:rsidR="00ED3AB3" w:rsidRPr="00ED3AB3" w:rsidRDefault="00ED3AB3" w:rsidP="00ED3AB3">
      <w:pPr>
        <w:pStyle w:val="a3"/>
        <w:numPr>
          <w:ilvl w:val="0"/>
          <w:numId w:val="10"/>
        </w:numPr>
        <w:snapToGrid w:val="0"/>
        <w:spacing w:line="520" w:lineRule="exact"/>
        <w:ind w:leftChars="0" w:left="958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獅頭山風景區</w:t>
      </w:r>
    </w:p>
    <w:p w:rsidR="00ED3AB3" w:rsidRDefault="00ED3AB3" w:rsidP="00ED3AB3">
      <w:pPr>
        <w:autoSpaceDE w:val="0"/>
        <w:autoSpaceDN w:val="0"/>
        <w:adjustRightInd w:val="0"/>
        <w:snapToGrid w:val="0"/>
        <w:spacing w:line="520" w:lineRule="exact"/>
        <w:ind w:leftChars="400" w:left="960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D3AB3">
        <w:rPr>
          <w:rFonts w:ascii="標楷體" w:eastAsia="標楷體" w:hAnsi="標楷體" w:hint="eastAsia"/>
          <w:sz w:val="28"/>
          <w:szCs w:val="28"/>
        </w:rPr>
        <w:t>獅頭山位於苗栗三灣鄉、南庄鄉與新竹峨眉鄉交界處，主峰標高492公尺，蹲踞在獅頭山塊的西南，山巒聳翠，佳景天成，因為外形酷似獅頭而得名。獅頭山是名聞全省的佛教聖地，早年名列台灣十二勝景之一，與南部的佛光山同為目前台灣兩大佛教聖地。</w:t>
      </w:r>
    </w:p>
    <w:p w:rsidR="00ED3AB3" w:rsidRDefault="00ED3AB3" w:rsidP="00ED3AB3">
      <w:pPr>
        <w:autoSpaceDE w:val="0"/>
        <w:autoSpaceDN w:val="0"/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ED3AB3" w:rsidRPr="00ED3AB3" w:rsidRDefault="00ED3AB3" w:rsidP="00ED3AB3">
      <w:pPr>
        <w:autoSpaceDE w:val="0"/>
        <w:autoSpaceDN w:val="0"/>
        <w:adjustRightInd w:val="0"/>
        <w:snapToGrid w:val="0"/>
        <w:spacing w:line="52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※</w:t>
      </w:r>
      <w:r>
        <w:rPr>
          <w:rFonts w:ascii="標楷體" w:eastAsia="標楷體" w:hAnsi="標楷體" w:hint="eastAsia"/>
          <w:sz w:val="32"/>
          <w:szCs w:val="32"/>
        </w:rPr>
        <w:t>本觀光資源及項目僅提供參賽者拍攝參考，各景點及節慶實際開放時間依各景點單位頒定之公告為準，參賽者之拍攝題材</w:t>
      </w:r>
      <w:r w:rsidRPr="00ED3AB3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不限於</w:t>
      </w:r>
      <w:r w:rsidR="0092466A">
        <w:rPr>
          <w:rFonts w:ascii="標楷體" w:eastAsia="標楷體" w:hAnsi="標楷體" w:hint="eastAsia"/>
          <w:sz w:val="32"/>
          <w:szCs w:val="32"/>
        </w:rPr>
        <w:t>本表列景點，可</w:t>
      </w:r>
      <w:r>
        <w:rPr>
          <w:rFonts w:ascii="標楷體" w:eastAsia="標楷體" w:hAnsi="標楷體" w:hint="eastAsia"/>
          <w:sz w:val="32"/>
          <w:szCs w:val="32"/>
        </w:rPr>
        <w:t>多加自由發揮。</w:t>
      </w:r>
    </w:p>
    <w:sectPr w:rsidR="00ED3AB3" w:rsidRPr="00ED3AB3" w:rsidSect="00ED3A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66A" w:rsidRDefault="0092466A" w:rsidP="0092466A">
      <w:r>
        <w:separator/>
      </w:r>
    </w:p>
  </w:endnote>
  <w:endnote w:type="continuationSeparator" w:id="0">
    <w:p w:rsidR="0092466A" w:rsidRDefault="0092466A" w:rsidP="00924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66A" w:rsidRDefault="0092466A" w:rsidP="0092466A">
      <w:r>
        <w:separator/>
      </w:r>
    </w:p>
  </w:footnote>
  <w:footnote w:type="continuationSeparator" w:id="0">
    <w:p w:rsidR="0092466A" w:rsidRDefault="0092466A" w:rsidP="009246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8E34"/>
      </v:shape>
    </w:pict>
  </w:numPicBullet>
  <w:abstractNum w:abstractNumId="0">
    <w:nsid w:val="0AB15EE2"/>
    <w:multiLevelType w:val="hybridMultilevel"/>
    <w:tmpl w:val="83189F6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489777B"/>
    <w:multiLevelType w:val="hybridMultilevel"/>
    <w:tmpl w:val="1600871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20B5015E"/>
    <w:multiLevelType w:val="hybridMultilevel"/>
    <w:tmpl w:val="5E98778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346D669C"/>
    <w:multiLevelType w:val="hybridMultilevel"/>
    <w:tmpl w:val="9B44EA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56E5881"/>
    <w:multiLevelType w:val="hybridMultilevel"/>
    <w:tmpl w:val="25405FC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84002B1"/>
    <w:multiLevelType w:val="hybridMultilevel"/>
    <w:tmpl w:val="932C85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3EB27FC"/>
    <w:multiLevelType w:val="hybridMultilevel"/>
    <w:tmpl w:val="E37CCCF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04C08B8"/>
    <w:multiLevelType w:val="hybridMultilevel"/>
    <w:tmpl w:val="4CBE94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5E8375C"/>
    <w:multiLevelType w:val="hybridMultilevel"/>
    <w:tmpl w:val="EAC8B3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4507B49"/>
    <w:multiLevelType w:val="hybridMultilevel"/>
    <w:tmpl w:val="BAA4B85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4C62B97"/>
    <w:multiLevelType w:val="hybridMultilevel"/>
    <w:tmpl w:val="357C5D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AB3"/>
    <w:rsid w:val="002C19CB"/>
    <w:rsid w:val="008B10C1"/>
    <w:rsid w:val="0092466A"/>
    <w:rsid w:val="00ED3AB3"/>
    <w:rsid w:val="00F92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B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AB3"/>
    <w:pPr>
      <w:ind w:leftChars="200" w:left="480"/>
    </w:pPr>
  </w:style>
  <w:style w:type="paragraph" w:styleId="Web">
    <w:name w:val="Normal (Web)"/>
    <w:basedOn w:val="a"/>
    <w:uiPriority w:val="99"/>
    <w:unhideWhenUsed/>
    <w:rsid w:val="00ED3AB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3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D3A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24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92466A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924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92466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zh.wikipedia.org/wiki/%E6%B0%B8%E6%98%A5%E5%AE%A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5%8E%9F%E4%BD%8F%E6%B0%9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694</Words>
  <Characters>3961</Characters>
  <Application>Microsoft Office Word</Application>
  <DocSecurity>0</DocSecurity>
  <Lines>33</Lines>
  <Paragraphs>9</Paragraphs>
  <ScaleCrop>false</ScaleCrop>
  <Company>HOME</Company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2017-12-22T05:28:00Z</dcterms:created>
  <dcterms:modified xsi:type="dcterms:W3CDTF">2017-12-22T05:38:00Z</dcterms:modified>
</cp:coreProperties>
</file>